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C1AE0" w14:textId="77777777" w:rsidR="00D9543A" w:rsidRPr="00563677" w:rsidRDefault="00D94814" w:rsidP="00563677">
      <w:pPr>
        <w:rPr>
          <w:rFonts w:hint="eastAsia"/>
        </w:rPr>
      </w:pPr>
      <w:r w:rsidRPr="00563677">
        <w:rPr>
          <w:rFonts w:hint="eastAsia"/>
        </w:rPr>
        <w:t>電子試算表期終測驗</w:t>
      </w:r>
    </w:p>
    <w:p w14:paraId="557FDE57" w14:textId="77777777" w:rsidR="00D94814" w:rsidRPr="00563677" w:rsidRDefault="00D94814" w:rsidP="00563677">
      <w:pPr>
        <w:rPr>
          <w:rFonts w:hint="eastAsia"/>
        </w:rPr>
      </w:pPr>
      <w:r w:rsidRPr="00563677">
        <w:rPr>
          <w:rFonts w:hint="eastAsia"/>
        </w:rPr>
        <w:t>擇選題：</w:t>
      </w:r>
    </w:p>
    <w:p w14:paraId="2581822E" w14:textId="5482EA4F" w:rsidR="00D94814" w:rsidRPr="00563677" w:rsidRDefault="00FD275E" w:rsidP="00563677">
      <w:pPr>
        <w:rPr>
          <w:rFonts w:hint="eastAsia"/>
        </w:rPr>
      </w:pPr>
      <w:r w:rsidRPr="00563677">
        <w:rPr>
          <w:rFonts w:hint="eastAsia"/>
        </w:rPr>
        <w:t>在資料排序中，如果要依特定順序時最好方法是先</w:t>
      </w:r>
      <w:r w:rsidR="00F42AD1" w:rsidRPr="00563677">
        <w:rPr>
          <w:rFonts w:hint="eastAsia"/>
        </w:rPr>
        <w:t>：</w:t>
      </w:r>
      <w:r w:rsidRPr="00563677">
        <w:rPr>
          <w:rFonts w:hint="eastAsia"/>
        </w:rPr>
        <w:sym w:font="Wingdings" w:char="F081"/>
      </w:r>
      <w:r w:rsidR="00F42AD1" w:rsidRPr="00563677">
        <w:rPr>
          <w:rFonts w:hint="eastAsia"/>
        </w:rPr>
        <w:t>自定清單</w:t>
      </w:r>
      <w:r w:rsidRPr="00563677">
        <w:rPr>
          <w:rFonts w:hint="eastAsia"/>
        </w:rPr>
        <w:sym w:font="Wingdings" w:char="F082"/>
      </w:r>
      <w:r w:rsidR="00F42AD1" w:rsidRPr="00563677">
        <w:rPr>
          <w:rFonts w:hint="eastAsia"/>
        </w:rPr>
        <w:t>自定名稱</w:t>
      </w:r>
      <w:r w:rsidRPr="00563677">
        <w:rPr>
          <w:rFonts w:hint="eastAsia"/>
        </w:rPr>
        <w:sym w:font="Wingdings" w:char="F083"/>
      </w:r>
      <w:r w:rsidR="00F42AD1" w:rsidRPr="00563677">
        <w:rPr>
          <w:rFonts w:hint="eastAsia"/>
        </w:rPr>
        <w:t>運算列表，再</w:t>
      </w:r>
      <w:r w:rsidR="00255968" w:rsidRPr="00563677">
        <w:rPr>
          <w:rFonts w:hint="eastAsia"/>
        </w:rPr>
        <w:t>進入</w:t>
      </w:r>
      <w:r w:rsidR="00F13271" w:rsidRPr="00563677">
        <w:rPr>
          <w:rFonts w:hint="eastAsia"/>
        </w:rPr>
        <w:t>排序</w:t>
      </w:r>
      <w:r w:rsidR="00255968" w:rsidRPr="00563677">
        <w:rPr>
          <w:rFonts w:hint="eastAsia"/>
        </w:rPr>
        <w:t>選項排序</w:t>
      </w:r>
      <w:r w:rsidR="00F13271" w:rsidRPr="00563677">
        <w:rPr>
          <w:rFonts w:hint="eastAsia"/>
        </w:rPr>
        <w:t>。</w:t>
      </w:r>
    </w:p>
    <w:p w14:paraId="746BD8A1" w14:textId="3C6692DC" w:rsidR="00D94814" w:rsidRPr="00563677" w:rsidRDefault="00FE4D29" w:rsidP="00563677">
      <w:pPr>
        <w:rPr>
          <w:rFonts w:hint="eastAsia"/>
        </w:rPr>
      </w:pPr>
      <w:r w:rsidRPr="00563677">
        <w:rPr>
          <w:rFonts w:hint="eastAsia"/>
        </w:rPr>
        <w:t>在執行小計之前先需進行：</w:t>
      </w:r>
      <w:r w:rsidR="00FD275E" w:rsidRPr="00563677">
        <w:rPr>
          <w:rFonts w:hint="eastAsia"/>
        </w:rPr>
        <w:sym w:font="Wingdings" w:char="F081"/>
      </w:r>
      <w:r w:rsidRPr="00563677">
        <w:rPr>
          <w:rFonts w:hint="eastAsia"/>
        </w:rPr>
        <w:t>排序</w:t>
      </w:r>
      <w:r w:rsidR="00FD275E" w:rsidRPr="00563677">
        <w:rPr>
          <w:rFonts w:hint="eastAsia"/>
        </w:rPr>
        <w:sym w:font="Wingdings" w:char="F082"/>
      </w:r>
      <w:r w:rsidRPr="00563677">
        <w:rPr>
          <w:rFonts w:hint="eastAsia"/>
        </w:rPr>
        <w:t>篩選</w:t>
      </w:r>
      <w:r w:rsidR="00FD275E" w:rsidRPr="00563677">
        <w:rPr>
          <w:rFonts w:hint="eastAsia"/>
        </w:rPr>
        <w:sym w:font="Wingdings" w:char="F083"/>
      </w:r>
      <w:r w:rsidRPr="00563677">
        <w:rPr>
          <w:rFonts w:hint="eastAsia"/>
        </w:rPr>
        <w:t>驗證。</w:t>
      </w:r>
    </w:p>
    <w:p w14:paraId="686281FC" w14:textId="461CCCC6" w:rsidR="00D94814" w:rsidRPr="00563677" w:rsidRDefault="00F00AE9" w:rsidP="00563677">
      <w:pPr>
        <w:rPr>
          <w:rFonts w:hint="eastAsia"/>
        </w:rPr>
      </w:pPr>
      <w:r w:rsidRPr="00563677">
        <w:rPr>
          <w:rFonts w:hint="eastAsia"/>
        </w:rPr>
        <w:t>複製公式時，公式參照位址不會隨著儲存格的位置改變而改變，是</w:t>
      </w:r>
      <w:r w:rsidR="00FD275E" w:rsidRPr="00563677">
        <w:rPr>
          <w:rFonts w:hint="eastAsia"/>
        </w:rPr>
        <w:sym w:font="Wingdings" w:char="F081"/>
      </w:r>
      <w:r w:rsidRPr="00563677">
        <w:rPr>
          <w:rFonts w:hint="eastAsia"/>
        </w:rPr>
        <w:t>絕對參照</w:t>
      </w:r>
      <w:r w:rsidR="00FD275E" w:rsidRPr="00563677">
        <w:rPr>
          <w:rFonts w:hint="eastAsia"/>
        </w:rPr>
        <w:sym w:font="Wingdings" w:char="F082"/>
      </w:r>
      <w:r w:rsidRPr="00563677">
        <w:rPr>
          <w:rFonts w:hint="eastAsia"/>
        </w:rPr>
        <w:t>相對參照。</w:t>
      </w:r>
    </w:p>
    <w:p w14:paraId="26219729" w14:textId="59E8B360" w:rsidR="00D94814" w:rsidRPr="00563677" w:rsidRDefault="00A83943" w:rsidP="00563677">
      <w:pPr>
        <w:rPr>
          <w:rFonts w:hint="eastAsia"/>
        </w:rPr>
      </w:pPr>
      <w:r w:rsidRPr="00563677">
        <w:rPr>
          <w:rFonts w:hint="eastAsia"/>
        </w:rPr>
        <w:t>當輸入</w:t>
      </w:r>
      <w:r w:rsidRPr="00563677">
        <w:rPr>
          <w:rFonts w:hint="eastAsia"/>
        </w:rPr>
        <w:t>1/2</w:t>
      </w:r>
      <w:r w:rsidRPr="00563677">
        <w:rPr>
          <w:rFonts w:hint="eastAsia"/>
        </w:rPr>
        <w:t>是自動變成</w:t>
      </w:r>
      <w:smartTag w:uri="urn:schemas-microsoft-com:office:smarttags" w:element="chsdate">
        <w:smartTagPr>
          <w:attr w:name="Year" w:val="2008"/>
          <w:attr w:name="Month" w:val="1"/>
          <w:attr w:name="Day" w:val="2"/>
          <w:attr w:name="IsLunarDate" w:val="False"/>
          <w:attr w:name="IsROCDate" w:val="False"/>
        </w:smartTagPr>
        <w:r w:rsidRPr="00563677">
          <w:rPr>
            <w:rFonts w:hint="eastAsia"/>
          </w:rPr>
          <w:t>1</w:t>
        </w:r>
        <w:r w:rsidRPr="00563677">
          <w:rPr>
            <w:rFonts w:hint="eastAsia"/>
          </w:rPr>
          <w:t>月</w:t>
        </w:r>
        <w:r w:rsidRPr="00563677">
          <w:rPr>
            <w:rFonts w:hint="eastAsia"/>
          </w:rPr>
          <w:t>2</w:t>
        </w:r>
        <w:r w:rsidRPr="00563677">
          <w:rPr>
            <w:rFonts w:hint="eastAsia"/>
          </w:rPr>
          <w:t>日</w:t>
        </w:r>
      </w:smartTag>
      <w:r w:rsidRPr="00563677">
        <w:rPr>
          <w:rFonts w:hint="eastAsia"/>
        </w:rPr>
        <w:t>時需如何修正成為分數：</w:t>
      </w:r>
      <w:r w:rsidR="00FD275E" w:rsidRPr="00563677">
        <w:rPr>
          <w:rFonts w:hint="eastAsia"/>
        </w:rPr>
        <w:sym w:font="Wingdings" w:char="F081"/>
      </w:r>
      <w:r w:rsidR="00B80666" w:rsidRPr="00563677">
        <w:rPr>
          <w:rFonts w:hint="eastAsia"/>
        </w:rPr>
        <w:t>儲存格格式中數值設為分數</w:t>
      </w:r>
      <w:r w:rsidR="00FD275E" w:rsidRPr="00563677">
        <w:rPr>
          <w:rFonts w:hint="eastAsia"/>
        </w:rPr>
        <w:sym w:font="Wingdings" w:char="F082"/>
      </w:r>
      <w:r w:rsidR="00B80666" w:rsidRPr="00563677">
        <w:rPr>
          <w:rFonts w:hint="eastAsia"/>
        </w:rPr>
        <w:t>清除格式</w:t>
      </w:r>
      <w:r w:rsidR="00FD275E" w:rsidRPr="00563677">
        <w:rPr>
          <w:rFonts w:hint="eastAsia"/>
        </w:rPr>
        <w:sym w:font="Wingdings" w:char="F083"/>
      </w:r>
      <w:r w:rsidR="00B80666" w:rsidRPr="00563677">
        <w:rPr>
          <w:rFonts w:hint="eastAsia"/>
        </w:rPr>
        <w:t>選擇性貼上。</w:t>
      </w:r>
    </w:p>
    <w:p w14:paraId="71B0C7F9" w14:textId="4F3655D9" w:rsidR="00D94814" w:rsidRPr="00563677" w:rsidRDefault="00971FB1" w:rsidP="00563677">
      <w:pPr>
        <w:rPr>
          <w:rFonts w:hint="eastAsia"/>
        </w:rPr>
      </w:pPr>
      <w:r w:rsidRPr="00563677">
        <w:rPr>
          <w:rFonts w:hint="eastAsia"/>
        </w:rPr>
        <w:t>列印資料時要將超過一頁的資料印成一頁：</w:t>
      </w:r>
      <w:r w:rsidR="00FD275E" w:rsidRPr="00563677">
        <w:rPr>
          <w:rFonts w:hint="eastAsia"/>
        </w:rPr>
        <w:sym w:font="Wingdings" w:char="F081"/>
      </w:r>
      <w:r w:rsidRPr="00563677">
        <w:rPr>
          <w:rFonts w:hint="eastAsia"/>
        </w:rPr>
        <w:t>在版面設定頁面標籤中點選調整成一頁寬、高</w:t>
      </w:r>
      <w:r w:rsidR="00FD275E" w:rsidRPr="00563677">
        <w:rPr>
          <w:rFonts w:hint="eastAsia"/>
        </w:rPr>
        <w:sym w:font="Wingdings" w:char="F082"/>
      </w:r>
      <w:r w:rsidR="00F808E5" w:rsidRPr="00563677">
        <w:rPr>
          <w:rFonts w:hint="eastAsia"/>
        </w:rPr>
        <w:t>設定列印的範圍</w:t>
      </w:r>
      <w:r w:rsidR="00FD275E" w:rsidRPr="00563677">
        <w:rPr>
          <w:rFonts w:hint="eastAsia"/>
        </w:rPr>
        <w:sym w:font="Wingdings" w:char="F083"/>
      </w:r>
      <w:r w:rsidR="00F808E5" w:rsidRPr="00563677">
        <w:rPr>
          <w:rFonts w:hint="eastAsia"/>
        </w:rPr>
        <w:t>設定紙張大小。</w:t>
      </w:r>
    </w:p>
    <w:p w14:paraId="25F4919F" w14:textId="728835DA" w:rsidR="00D94814" w:rsidRPr="00563677" w:rsidRDefault="00BB0415" w:rsidP="00563677">
      <w:pPr>
        <w:rPr>
          <w:rFonts w:hint="eastAsia"/>
        </w:rPr>
      </w:pPr>
      <w:r w:rsidRPr="00563677">
        <w:rPr>
          <w:rFonts w:hint="eastAsia"/>
        </w:rPr>
        <w:t>當資料量過大時，要使欄</w:t>
      </w:r>
      <w:r w:rsidR="00627B22" w:rsidRPr="00563677">
        <w:rPr>
          <w:rFonts w:hint="eastAsia"/>
        </w:rPr>
        <w:t>位</w:t>
      </w:r>
      <w:r w:rsidRPr="00563677">
        <w:rPr>
          <w:rFonts w:hint="eastAsia"/>
        </w:rPr>
        <w:t>名能一直看見：</w:t>
      </w:r>
      <w:r w:rsidR="00FD275E" w:rsidRPr="00563677">
        <w:rPr>
          <w:rFonts w:hint="eastAsia"/>
        </w:rPr>
        <w:sym w:font="Wingdings" w:char="F081"/>
      </w:r>
      <w:r w:rsidR="00717A4B" w:rsidRPr="00563677">
        <w:rPr>
          <w:rFonts w:hint="eastAsia"/>
        </w:rPr>
        <w:t>分割</w:t>
      </w:r>
      <w:r w:rsidR="00FD275E" w:rsidRPr="00563677">
        <w:rPr>
          <w:rFonts w:hint="eastAsia"/>
        </w:rPr>
        <w:sym w:font="Wingdings" w:char="F082"/>
      </w:r>
      <w:r w:rsidR="00D31E00" w:rsidRPr="00563677">
        <w:rPr>
          <w:rFonts w:hint="eastAsia"/>
        </w:rPr>
        <w:t>隱藏</w:t>
      </w:r>
      <w:r w:rsidR="00FD275E" w:rsidRPr="00563677">
        <w:rPr>
          <w:rFonts w:hint="eastAsia"/>
        </w:rPr>
        <w:sym w:font="Wingdings" w:char="F083"/>
      </w:r>
      <w:r w:rsidRPr="00563677">
        <w:rPr>
          <w:rFonts w:hint="eastAsia"/>
        </w:rPr>
        <w:t>凍結窗格。</w:t>
      </w:r>
    </w:p>
    <w:p w14:paraId="32834579" w14:textId="6E86EC18" w:rsidR="00D94814" w:rsidRPr="00563677" w:rsidRDefault="00861F19" w:rsidP="00563677">
      <w:pPr>
        <w:rPr>
          <w:rFonts w:hint="eastAsia"/>
        </w:rPr>
      </w:pPr>
      <w:r w:rsidRPr="00563677">
        <w:rPr>
          <w:rFonts w:hint="eastAsia"/>
        </w:rPr>
        <w:t>橫向資料要轉成直式資料時，需利用：</w:t>
      </w:r>
      <w:r w:rsidR="00FD275E" w:rsidRPr="00563677">
        <w:rPr>
          <w:rFonts w:hint="eastAsia"/>
        </w:rPr>
        <w:sym w:font="Wingdings" w:char="F081"/>
      </w:r>
      <w:r w:rsidRPr="00563677">
        <w:rPr>
          <w:rFonts w:hint="eastAsia"/>
        </w:rPr>
        <w:t>直接複製貼上</w:t>
      </w:r>
      <w:r w:rsidR="00FD275E" w:rsidRPr="00563677">
        <w:rPr>
          <w:rFonts w:hint="eastAsia"/>
        </w:rPr>
        <w:sym w:font="Wingdings" w:char="F082"/>
      </w:r>
      <w:r w:rsidRPr="00563677">
        <w:rPr>
          <w:rFonts w:hint="eastAsia"/>
        </w:rPr>
        <w:t>複製後再選擇性貼上</w:t>
      </w:r>
      <w:r w:rsidRPr="00563677">
        <w:rPr>
          <w:rFonts w:hint="eastAsia"/>
        </w:rPr>
        <w:t>-</w:t>
      </w:r>
      <w:r w:rsidRPr="00563677">
        <w:rPr>
          <w:rFonts w:hint="eastAsia"/>
        </w:rPr>
        <w:t>轉置</w:t>
      </w:r>
      <w:r w:rsidR="00FD275E" w:rsidRPr="00563677">
        <w:rPr>
          <w:rFonts w:hint="eastAsia"/>
        </w:rPr>
        <w:sym w:font="Wingdings" w:char="F083"/>
      </w:r>
      <w:r w:rsidR="001A288A" w:rsidRPr="00563677">
        <w:rPr>
          <w:rFonts w:hint="eastAsia"/>
        </w:rPr>
        <w:t>自動格式設定。</w:t>
      </w:r>
    </w:p>
    <w:p w14:paraId="710CFC16" w14:textId="491C5752" w:rsidR="00D94814" w:rsidRPr="00563677" w:rsidRDefault="001B7B15" w:rsidP="00563677">
      <w:pPr>
        <w:rPr>
          <w:rFonts w:hint="eastAsia"/>
        </w:rPr>
      </w:pPr>
      <w:r w:rsidRPr="00563677">
        <w:rPr>
          <w:rFonts w:hint="eastAsia"/>
        </w:rPr>
        <w:t>適合用做兩欄位以上資料的分析：</w:t>
      </w:r>
      <w:r w:rsidR="00FD275E" w:rsidRPr="00563677">
        <w:rPr>
          <w:rFonts w:hint="eastAsia"/>
        </w:rPr>
        <w:sym w:font="Wingdings" w:char="F081"/>
      </w:r>
      <w:r w:rsidRPr="00563677">
        <w:rPr>
          <w:rFonts w:hint="eastAsia"/>
        </w:rPr>
        <w:t>資料剖析</w:t>
      </w:r>
      <w:r w:rsidR="00FD275E" w:rsidRPr="00563677">
        <w:rPr>
          <w:rFonts w:hint="eastAsia"/>
        </w:rPr>
        <w:sym w:font="Wingdings" w:char="F082"/>
      </w:r>
      <w:r w:rsidRPr="00563677">
        <w:rPr>
          <w:rFonts w:hint="eastAsia"/>
        </w:rPr>
        <w:t>運算列表</w:t>
      </w:r>
      <w:r w:rsidR="00FD275E" w:rsidRPr="00563677">
        <w:rPr>
          <w:rFonts w:hint="eastAsia"/>
        </w:rPr>
        <w:sym w:font="Wingdings" w:char="F083"/>
      </w:r>
      <w:r w:rsidRPr="00563677">
        <w:rPr>
          <w:rFonts w:hint="eastAsia"/>
        </w:rPr>
        <w:t>樞鈕分析。</w:t>
      </w:r>
    </w:p>
    <w:p w14:paraId="1A2FBCA0" w14:textId="5F4EAF57" w:rsidR="00D94814" w:rsidRPr="00563677" w:rsidRDefault="00211D5E" w:rsidP="00563677">
      <w:pPr>
        <w:rPr>
          <w:rFonts w:hint="eastAsia"/>
        </w:rPr>
      </w:pPr>
      <w:r w:rsidRPr="00563677">
        <w:rPr>
          <w:rFonts w:hint="eastAsia"/>
        </w:rPr>
        <w:t>適合用來表示比例的圖表是：</w:t>
      </w:r>
      <w:r w:rsidR="00FD275E" w:rsidRPr="00563677">
        <w:rPr>
          <w:rFonts w:hint="eastAsia"/>
        </w:rPr>
        <w:sym w:font="Wingdings" w:char="F081"/>
      </w:r>
      <w:r w:rsidRPr="00563677">
        <w:rPr>
          <w:rFonts w:hint="eastAsia"/>
        </w:rPr>
        <w:t>直條圖</w:t>
      </w:r>
      <w:r w:rsidR="00FD275E" w:rsidRPr="00563677">
        <w:rPr>
          <w:rFonts w:hint="eastAsia"/>
        </w:rPr>
        <w:sym w:font="Wingdings" w:char="F082"/>
      </w:r>
      <w:r w:rsidRPr="00563677">
        <w:rPr>
          <w:rFonts w:hint="eastAsia"/>
        </w:rPr>
        <w:t>圖型圖</w:t>
      </w:r>
      <w:r w:rsidR="00FD275E" w:rsidRPr="00563677">
        <w:rPr>
          <w:rFonts w:hint="eastAsia"/>
        </w:rPr>
        <w:sym w:font="Wingdings" w:char="F083"/>
      </w:r>
      <w:r w:rsidRPr="00563677">
        <w:rPr>
          <w:rFonts w:hint="eastAsia"/>
        </w:rPr>
        <w:t>雷達圖。</w:t>
      </w:r>
    </w:p>
    <w:p w14:paraId="3463F781" w14:textId="68A9928A" w:rsidR="00D94814" w:rsidRPr="00563677" w:rsidRDefault="00121586" w:rsidP="00563677">
      <w:pPr>
        <w:rPr>
          <w:rFonts w:hint="eastAsia"/>
        </w:rPr>
      </w:pPr>
      <w:r w:rsidRPr="00563677">
        <w:rPr>
          <w:rFonts w:hint="eastAsia"/>
        </w:rPr>
        <w:t>用來評斷區間正確的函數是</w:t>
      </w:r>
      <w:r w:rsidR="00FD275E" w:rsidRPr="00563677">
        <w:rPr>
          <w:rFonts w:hint="eastAsia"/>
        </w:rPr>
        <w:sym w:font="Wingdings" w:char="F081"/>
      </w:r>
      <w:r w:rsidRPr="00563677">
        <w:rPr>
          <w:rFonts w:hint="eastAsia"/>
        </w:rPr>
        <w:t>If</w:t>
      </w:r>
      <w:r w:rsidR="00FD275E" w:rsidRPr="00563677">
        <w:rPr>
          <w:rFonts w:hint="eastAsia"/>
        </w:rPr>
        <w:sym w:font="Wingdings" w:char="F082"/>
      </w:r>
      <w:r w:rsidRPr="00563677">
        <w:rPr>
          <w:rFonts w:hint="eastAsia"/>
        </w:rPr>
        <w:t>Rank</w:t>
      </w:r>
      <w:r w:rsidR="00FD275E" w:rsidRPr="00563677">
        <w:rPr>
          <w:rFonts w:hint="eastAsia"/>
        </w:rPr>
        <w:sym w:font="Wingdings" w:char="F083"/>
      </w:r>
      <w:r w:rsidRPr="00563677">
        <w:rPr>
          <w:rFonts w:hint="eastAsia"/>
        </w:rPr>
        <w:t>Count</w:t>
      </w:r>
      <w:r w:rsidRPr="00563677">
        <w:rPr>
          <w:rFonts w:hint="eastAsia"/>
        </w:rPr>
        <w:t>。</w:t>
      </w:r>
    </w:p>
    <w:p w14:paraId="7A1ADE3C" w14:textId="77777777" w:rsidR="00D94814" w:rsidRPr="00563677" w:rsidRDefault="00D94814" w:rsidP="00563677">
      <w:pPr>
        <w:rPr>
          <w:rFonts w:hint="eastAsia"/>
        </w:rPr>
      </w:pPr>
      <w:r w:rsidRPr="00563677">
        <w:rPr>
          <w:rFonts w:hint="eastAsia"/>
        </w:rPr>
        <w:t>實作題：</w:t>
      </w:r>
    </w:p>
    <w:p w14:paraId="73CCA3D9" w14:textId="77777777" w:rsidR="00121586" w:rsidRPr="00563677" w:rsidRDefault="0082434F" w:rsidP="00563677">
      <w:pPr>
        <w:rPr>
          <w:rFonts w:hint="eastAsia"/>
        </w:rPr>
      </w:pPr>
      <w:r w:rsidRPr="00563677">
        <w:rPr>
          <w:rFonts w:hint="eastAsia"/>
        </w:rPr>
        <w:t>完成</w:t>
      </w:r>
      <w:r w:rsidR="00A87507" w:rsidRPr="00563677">
        <w:rPr>
          <w:rFonts w:hint="eastAsia"/>
        </w:rPr>
        <w:t>學生成績統計表。</w:t>
      </w:r>
    </w:p>
    <w:p w14:paraId="0CB6A602" w14:textId="77777777" w:rsidR="00A87507" w:rsidRPr="00563677" w:rsidRDefault="006959B7" w:rsidP="00563677">
      <w:pPr>
        <w:rPr>
          <w:rFonts w:hint="eastAsia"/>
        </w:rPr>
      </w:pPr>
      <w:r w:rsidRPr="00563677">
        <w:rPr>
          <w:rFonts w:hint="eastAsia"/>
        </w:rPr>
        <w:t>計算出加權總分</w:t>
      </w:r>
      <w:r w:rsidRPr="00563677">
        <w:rPr>
          <w:rFonts w:hint="eastAsia"/>
        </w:rPr>
        <w:t>---5</w:t>
      </w:r>
      <w:r w:rsidRPr="00563677">
        <w:rPr>
          <w:rFonts w:hint="eastAsia"/>
        </w:rPr>
        <w:t>分。</w:t>
      </w:r>
    </w:p>
    <w:p w14:paraId="560B5D09" w14:textId="77777777" w:rsidR="000B7B10" w:rsidRPr="00563677" w:rsidRDefault="000B7B10" w:rsidP="00563677">
      <w:pPr>
        <w:rPr>
          <w:rFonts w:hint="eastAsia"/>
        </w:rPr>
      </w:pPr>
      <w:r w:rsidRPr="00563677">
        <w:rPr>
          <w:rFonts w:hint="eastAsia"/>
        </w:rPr>
        <w:t>計算出加權平均</w:t>
      </w:r>
      <w:r w:rsidRPr="00563677">
        <w:rPr>
          <w:rFonts w:hint="eastAsia"/>
        </w:rPr>
        <w:t>---5</w:t>
      </w:r>
      <w:r w:rsidRPr="00563677">
        <w:rPr>
          <w:rFonts w:hint="eastAsia"/>
        </w:rPr>
        <w:t>分</w:t>
      </w:r>
    </w:p>
    <w:p w14:paraId="0CFD18F6" w14:textId="77777777" w:rsidR="006959B7" w:rsidRPr="00563677" w:rsidRDefault="006959B7" w:rsidP="00563677">
      <w:pPr>
        <w:rPr>
          <w:rFonts w:hint="eastAsia"/>
        </w:rPr>
      </w:pPr>
      <w:r w:rsidRPr="00563677">
        <w:rPr>
          <w:rFonts w:hint="eastAsia"/>
        </w:rPr>
        <w:t>計算出總分排名</w:t>
      </w:r>
      <w:r w:rsidRPr="00563677">
        <w:rPr>
          <w:rFonts w:hint="eastAsia"/>
        </w:rPr>
        <w:t>---1</w:t>
      </w:r>
      <w:r w:rsidR="000B7B10" w:rsidRPr="00563677">
        <w:rPr>
          <w:rFonts w:hint="eastAsia"/>
        </w:rPr>
        <w:t>5</w:t>
      </w:r>
      <w:r w:rsidRPr="00563677">
        <w:rPr>
          <w:rFonts w:hint="eastAsia"/>
        </w:rPr>
        <w:t>分。</w:t>
      </w:r>
    </w:p>
    <w:p w14:paraId="64B33E0D" w14:textId="77777777" w:rsidR="006959B7" w:rsidRPr="00563677" w:rsidRDefault="006959B7" w:rsidP="00563677">
      <w:pPr>
        <w:rPr>
          <w:rFonts w:hint="eastAsia"/>
        </w:rPr>
      </w:pPr>
      <w:r w:rsidRPr="00563677">
        <w:rPr>
          <w:rFonts w:hint="eastAsia"/>
        </w:rPr>
        <w:t>標示出等第</w:t>
      </w:r>
      <w:r w:rsidRPr="00563677">
        <w:rPr>
          <w:rFonts w:hint="eastAsia"/>
        </w:rPr>
        <w:t>---1</w:t>
      </w:r>
      <w:r w:rsidR="000B7B10" w:rsidRPr="00563677">
        <w:rPr>
          <w:rFonts w:hint="eastAsia"/>
        </w:rPr>
        <w:t>5</w:t>
      </w:r>
      <w:r w:rsidRPr="00563677">
        <w:rPr>
          <w:rFonts w:hint="eastAsia"/>
        </w:rPr>
        <w:t>分</w:t>
      </w:r>
    </w:p>
    <w:p w14:paraId="4B606AC3" w14:textId="77777777" w:rsidR="00D94814" w:rsidRPr="00563677" w:rsidRDefault="004E34C0" w:rsidP="00563677">
      <w:pPr>
        <w:rPr>
          <w:rFonts w:hint="eastAsia"/>
        </w:rPr>
      </w:pPr>
      <w:r w:rsidRPr="00563677">
        <w:rPr>
          <w:rFonts w:hint="eastAsia"/>
        </w:rPr>
        <w:t>計算出獎學金</w:t>
      </w:r>
      <w:r w:rsidRPr="00563677">
        <w:rPr>
          <w:rFonts w:hint="eastAsia"/>
        </w:rPr>
        <w:t>---10</w:t>
      </w:r>
      <w:r w:rsidRPr="00563677">
        <w:rPr>
          <w:rFonts w:hint="eastAsia"/>
        </w:rPr>
        <w:t>分</w:t>
      </w:r>
    </w:p>
    <w:sectPr w:rsidR="00D94814" w:rsidRPr="005636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645415" w14:textId="77777777" w:rsidR="002F0E26" w:rsidRDefault="002F0E26" w:rsidP="00563677">
      <w:r>
        <w:separator/>
      </w:r>
    </w:p>
  </w:endnote>
  <w:endnote w:type="continuationSeparator" w:id="0">
    <w:p w14:paraId="1D296522" w14:textId="77777777" w:rsidR="002F0E26" w:rsidRDefault="002F0E26" w:rsidP="0056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D6253" w14:textId="77777777" w:rsidR="002F0E26" w:rsidRDefault="002F0E26" w:rsidP="00563677">
      <w:r>
        <w:separator/>
      </w:r>
    </w:p>
  </w:footnote>
  <w:footnote w:type="continuationSeparator" w:id="0">
    <w:p w14:paraId="79FDC7B4" w14:textId="77777777" w:rsidR="002F0E26" w:rsidRDefault="002F0E26" w:rsidP="005636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1D351E"/>
    <w:multiLevelType w:val="hybridMultilevel"/>
    <w:tmpl w:val="C0F8A65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AB01EEF"/>
    <w:multiLevelType w:val="multilevel"/>
    <w:tmpl w:val="85AA667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DC73826"/>
    <w:multiLevelType w:val="hybridMultilevel"/>
    <w:tmpl w:val="8AA8BBB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085830037">
    <w:abstractNumId w:val="0"/>
  </w:num>
  <w:num w:numId="2" w16cid:durableId="996229955">
    <w:abstractNumId w:val="1"/>
  </w:num>
  <w:num w:numId="3" w16cid:durableId="1040518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4814"/>
    <w:rsid w:val="00041257"/>
    <w:rsid w:val="000B7B10"/>
    <w:rsid w:val="00121586"/>
    <w:rsid w:val="001A288A"/>
    <w:rsid w:val="001B7B15"/>
    <w:rsid w:val="00211D5E"/>
    <w:rsid w:val="0024613F"/>
    <w:rsid w:val="00255968"/>
    <w:rsid w:val="002E0A6C"/>
    <w:rsid w:val="002F0E26"/>
    <w:rsid w:val="004E34C0"/>
    <w:rsid w:val="00563677"/>
    <w:rsid w:val="00627B22"/>
    <w:rsid w:val="006959B7"/>
    <w:rsid w:val="006E1A07"/>
    <w:rsid w:val="006F0E9E"/>
    <w:rsid w:val="00717A4B"/>
    <w:rsid w:val="00727DE7"/>
    <w:rsid w:val="0082434F"/>
    <w:rsid w:val="00830810"/>
    <w:rsid w:val="00861F19"/>
    <w:rsid w:val="00913FFB"/>
    <w:rsid w:val="00971FB1"/>
    <w:rsid w:val="00A21FCB"/>
    <w:rsid w:val="00A83943"/>
    <w:rsid w:val="00A87507"/>
    <w:rsid w:val="00B80666"/>
    <w:rsid w:val="00BB0415"/>
    <w:rsid w:val="00BC3EA6"/>
    <w:rsid w:val="00CB124C"/>
    <w:rsid w:val="00CC7DA0"/>
    <w:rsid w:val="00CD6BC3"/>
    <w:rsid w:val="00D31E00"/>
    <w:rsid w:val="00D94814"/>
    <w:rsid w:val="00D9543A"/>
    <w:rsid w:val="00DE7AA8"/>
    <w:rsid w:val="00E2537E"/>
    <w:rsid w:val="00E85B20"/>
    <w:rsid w:val="00E87350"/>
    <w:rsid w:val="00F00AE9"/>
    <w:rsid w:val="00F13271"/>
    <w:rsid w:val="00F234AF"/>
    <w:rsid w:val="00F42AD1"/>
    <w:rsid w:val="00F808E5"/>
    <w:rsid w:val="00FD275E"/>
    <w:rsid w:val="00FE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  <w14:docId w14:val="69367880"/>
  <w15:chartTrackingRefBased/>
  <w15:docId w15:val="{71D35AF2-ECFE-4B0A-B6B5-5D702E35B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5636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563677"/>
    <w:rPr>
      <w:kern w:val="2"/>
    </w:rPr>
  </w:style>
  <w:style w:type="paragraph" w:styleId="a5">
    <w:name w:val="footer"/>
    <w:basedOn w:val="a"/>
    <w:link w:val="a6"/>
    <w:rsid w:val="005636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56367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Company>Net School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電子試算表期終測驗</dc:title>
  <dc:subject/>
  <dc:creator>Xing</dc:creator>
  <cp:keywords/>
  <dc:description/>
  <cp:lastModifiedBy>圓 莊</cp:lastModifiedBy>
  <cp:revision>2</cp:revision>
  <dcterms:created xsi:type="dcterms:W3CDTF">2024-11-24T08:31:00Z</dcterms:created>
  <dcterms:modified xsi:type="dcterms:W3CDTF">2024-11-24T08:31:00Z</dcterms:modified>
</cp:coreProperties>
</file>