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8C0A" w14:textId="77777777" w:rsidR="00031039" w:rsidRDefault="00031039" w:rsidP="00031039">
      <w:r>
        <w:rPr>
          <w:rFonts w:hint="eastAsia"/>
        </w:rPr>
        <w:t>結訓專題範例：地方農特產品的數位行銷方案</w:t>
      </w:r>
    </w:p>
    <w:p w14:paraId="42362CDB" w14:textId="77777777" w:rsidR="00031039" w:rsidRDefault="00031039" w:rsidP="00031039">
      <w:r>
        <w:rPr>
          <w:rFonts w:hint="eastAsia"/>
        </w:rPr>
        <w:t>專案名稱：讓地方特色走向世界</w:t>
      </w:r>
    </w:p>
    <w:p w14:paraId="3363A381" w14:textId="77777777" w:rsidR="00031039" w:rsidRDefault="00031039" w:rsidP="00031039">
      <w:r>
        <w:rPr>
          <w:rFonts w:hint="eastAsia"/>
        </w:rPr>
        <w:t>為某個地方農特產品（如有機茶葉、手工蜂蜜等）設計一個完整的數位行銷方案，目標是提升品牌知名度並增加線上銷售量。</w:t>
      </w:r>
    </w:p>
    <w:p w14:paraId="10844C74" w14:textId="77777777" w:rsidR="00031039" w:rsidRDefault="00031039" w:rsidP="00031039"/>
    <w:p w14:paraId="3E75C7A5" w14:textId="77777777" w:rsidR="00031039" w:rsidRDefault="00031039" w:rsidP="00031039">
      <w:r>
        <w:rPr>
          <w:rFonts w:hint="eastAsia"/>
        </w:rPr>
        <w:t>專案內容</w:t>
      </w:r>
    </w:p>
    <w:p w14:paraId="4778E60C" w14:textId="087F451B" w:rsidR="00031039" w:rsidRDefault="00543E70" w:rsidP="00031039">
      <w:r>
        <w:rPr>
          <w:rFonts w:hint="eastAsia"/>
        </w:rPr>
        <w:t>1.</w:t>
      </w:r>
      <w:r w:rsidR="00031039">
        <w:rPr>
          <w:rFonts w:hint="eastAsia"/>
        </w:rPr>
        <w:t>品牌定位與市場分析</w:t>
      </w:r>
    </w:p>
    <w:p w14:paraId="041E43CA" w14:textId="77777777" w:rsidR="00031039" w:rsidRDefault="00031039" w:rsidP="00031039">
      <w:r>
        <w:rPr>
          <w:rFonts w:hint="eastAsia"/>
        </w:rPr>
        <w:t>定義產品的品牌價值與目標消費者群（例如年輕環保族群、養生族群）</w:t>
      </w:r>
    </w:p>
    <w:p w14:paraId="181B3F4D" w14:textId="77777777" w:rsidR="00031039" w:rsidRDefault="00031039" w:rsidP="00031039">
      <w:r>
        <w:rPr>
          <w:rFonts w:hint="eastAsia"/>
        </w:rPr>
        <w:t>使用免費工具（如</w:t>
      </w:r>
      <w:r>
        <w:rPr>
          <w:rFonts w:hint="eastAsia"/>
        </w:rPr>
        <w:t>Google Trends</w:t>
      </w:r>
      <w:r>
        <w:rPr>
          <w:rFonts w:hint="eastAsia"/>
        </w:rPr>
        <w:t>）分析產品相關的市場需求與趨勢</w:t>
      </w:r>
    </w:p>
    <w:p w14:paraId="6858392C" w14:textId="0731EB8B" w:rsidR="00031039" w:rsidRDefault="00543E70" w:rsidP="00031039">
      <w:r>
        <w:rPr>
          <w:rFonts w:hint="eastAsia"/>
        </w:rPr>
        <w:t>2.</w:t>
      </w:r>
      <w:r w:rsidR="00031039">
        <w:rPr>
          <w:rFonts w:hint="eastAsia"/>
        </w:rPr>
        <w:t>網站建置與</w:t>
      </w:r>
      <w:r w:rsidR="00031039">
        <w:rPr>
          <w:rFonts w:hint="eastAsia"/>
        </w:rPr>
        <w:t>SEO</w:t>
      </w:r>
      <w:r w:rsidR="00031039">
        <w:rPr>
          <w:rFonts w:hint="eastAsia"/>
        </w:rPr>
        <w:t>優化</w:t>
      </w:r>
    </w:p>
    <w:p w14:paraId="1B9642C6" w14:textId="77777777" w:rsidR="00031039" w:rsidRDefault="00031039" w:rsidP="00031039">
      <w:r>
        <w:rPr>
          <w:rFonts w:hint="eastAsia"/>
        </w:rPr>
        <w:t>工具：使用</w:t>
      </w:r>
      <w:r>
        <w:rPr>
          <w:rFonts w:hint="eastAsia"/>
        </w:rPr>
        <w:t>WordPress</w:t>
      </w:r>
      <w:r>
        <w:rPr>
          <w:rFonts w:hint="eastAsia"/>
        </w:rPr>
        <w:t>或</w:t>
      </w:r>
      <w:r>
        <w:rPr>
          <w:rFonts w:hint="eastAsia"/>
        </w:rPr>
        <w:t>Wix</w:t>
      </w:r>
      <w:r>
        <w:rPr>
          <w:rFonts w:hint="eastAsia"/>
        </w:rPr>
        <w:t>建立簡單的電子商務網站</w:t>
      </w:r>
    </w:p>
    <w:p w14:paraId="6E8C6E15" w14:textId="77777777" w:rsidR="00031039" w:rsidRDefault="00031039" w:rsidP="00031039">
      <w:r>
        <w:rPr>
          <w:rFonts w:hint="eastAsia"/>
        </w:rPr>
        <w:t>包含以下頁面設計：</w:t>
      </w:r>
    </w:p>
    <w:p w14:paraId="1C6818C3" w14:textId="77777777" w:rsidR="00031039" w:rsidRDefault="00031039" w:rsidP="00031039">
      <w:r>
        <w:rPr>
          <w:rFonts w:hint="eastAsia"/>
        </w:rPr>
        <w:t>首頁：品牌故事、產品特色與促銷活動</w:t>
      </w:r>
    </w:p>
    <w:p w14:paraId="608AB180" w14:textId="77777777" w:rsidR="00031039" w:rsidRDefault="00031039" w:rsidP="00031039">
      <w:r>
        <w:rPr>
          <w:rFonts w:hint="eastAsia"/>
        </w:rPr>
        <w:t>商品頁面：產品圖片、規格與購買按鈕</w:t>
      </w:r>
    </w:p>
    <w:p w14:paraId="43C87256" w14:textId="77777777" w:rsidR="00031039" w:rsidRDefault="00031039" w:rsidP="00031039">
      <w:r>
        <w:rPr>
          <w:rFonts w:hint="eastAsia"/>
        </w:rPr>
        <w:t>部落格：分享產品背後的故事（如農民的日常、產地特色）</w:t>
      </w:r>
    </w:p>
    <w:p w14:paraId="7BD72A3A" w14:textId="77777777" w:rsidR="00031039" w:rsidRDefault="00031039" w:rsidP="00031039">
      <w:r>
        <w:rPr>
          <w:rFonts w:hint="eastAsia"/>
        </w:rPr>
        <w:t>搜尋引擎優化（</w:t>
      </w:r>
      <w:r>
        <w:rPr>
          <w:rFonts w:hint="eastAsia"/>
        </w:rPr>
        <w:t>SEO</w:t>
      </w:r>
      <w:r>
        <w:rPr>
          <w:rFonts w:hint="eastAsia"/>
        </w:rPr>
        <w:t>）：設計產品關鍵字並撰寫</w:t>
      </w:r>
      <w:r>
        <w:rPr>
          <w:rFonts w:hint="eastAsia"/>
        </w:rPr>
        <w:t>Meta</w:t>
      </w:r>
      <w:r>
        <w:rPr>
          <w:rFonts w:hint="eastAsia"/>
        </w:rPr>
        <w:t>描述，提高網站曝光度</w:t>
      </w:r>
    </w:p>
    <w:p w14:paraId="087BDCDF" w14:textId="4659ED49" w:rsidR="00031039" w:rsidRDefault="00543E70" w:rsidP="00031039">
      <w:r>
        <w:rPr>
          <w:rFonts w:hint="eastAsia"/>
        </w:rPr>
        <w:t>3.</w:t>
      </w:r>
      <w:r w:rsidR="00031039">
        <w:rPr>
          <w:rFonts w:hint="eastAsia"/>
        </w:rPr>
        <w:t>內容行銷與社群經營</w:t>
      </w:r>
    </w:p>
    <w:p w14:paraId="12D51CC6" w14:textId="77777777" w:rsidR="00031039" w:rsidRDefault="00031039" w:rsidP="00031039">
      <w:r>
        <w:rPr>
          <w:rFonts w:hint="eastAsia"/>
        </w:rPr>
        <w:t>平台選擇：</w:t>
      </w:r>
      <w:r>
        <w:rPr>
          <w:rFonts w:hint="eastAsia"/>
        </w:rPr>
        <w:t>Facebook</w:t>
      </w:r>
      <w:r>
        <w:rPr>
          <w:rFonts w:hint="eastAsia"/>
        </w:rPr>
        <w:t>、</w:t>
      </w:r>
      <w:r>
        <w:rPr>
          <w:rFonts w:hint="eastAsia"/>
        </w:rPr>
        <w:t>Instagram</w:t>
      </w:r>
      <w:r>
        <w:rPr>
          <w:rFonts w:hint="eastAsia"/>
        </w:rPr>
        <w:t>與</w:t>
      </w:r>
      <w:r>
        <w:rPr>
          <w:rFonts w:hint="eastAsia"/>
        </w:rPr>
        <w:t>YouTube</w:t>
      </w:r>
    </w:p>
    <w:p w14:paraId="14BD8F88" w14:textId="77777777" w:rsidR="00031039" w:rsidRDefault="00031039" w:rsidP="00031039">
      <w:r>
        <w:rPr>
          <w:rFonts w:hint="eastAsia"/>
        </w:rPr>
        <w:t>策劃三大內容類型</w:t>
      </w:r>
    </w:p>
    <w:p w14:paraId="4737FF57" w14:textId="77777777" w:rsidR="00031039" w:rsidRDefault="00031039" w:rsidP="00031039">
      <w:r>
        <w:rPr>
          <w:rFonts w:hint="eastAsia"/>
        </w:rPr>
        <w:t>視覺吸引力：拍攝短影片展示產品（如「</w:t>
      </w:r>
      <w:r>
        <w:rPr>
          <w:rFonts w:hint="eastAsia"/>
        </w:rPr>
        <w:t>5</w:t>
      </w:r>
      <w:r>
        <w:rPr>
          <w:rFonts w:hint="eastAsia"/>
        </w:rPr>
        <w:t>秒快速沖泡有機茶」）</w:t>
      </w:r>
    </w:p>
    <w:p w14:paraId="4A4B8984" w14:textId="77777777" w:rsidR="00031039" w:rsidRDefault="00031039" w:rsidP="00031039">
      <w:r>
        <w:rPr>
          <w:rFonts w:hint="eastAsia"/>
        </w:rPr>
        <w:t>使用者故事：分享忠實顧客的心得</w:t>
      </w:r>
    </w:p>
    <w:p w14:paraId="4EE76FC8" w14:textId="77777777" w:rsidR="00031039" w:rsidRDefault="00031039" w:rsidP="00031039">
      <w:r>
        <w:rPr>
          <w:rFonts w:hint="eastAsia"/>
        </w:rPr>
        <w:t>專業知識：撰寫關於產品價值（如「如何挑選高品質蜂蜜」）</w:t>
      </w:r>
    </w:p>
    <w:p w14:paraId="1FB83BE7" w14:textId="77777777" w:rsidR="00031039" w:rsidRDefault="00031039" w:rsidP="00031039">
      <w:r>
        <w:rPr>
          <w:rFonts w:hint="eastAsia"/>
        </w:rPr>
        <w:t>排程每日或每周的發文，並使用免費工具（如</w:t>
      </w:r>
      <w:r>
        <w:rPr>
          <w:rFonts w:hint="eastAsia"/>
        </w:rPr>
        <w:t>Canva</w:t>
      </w:r>
      <w:r>
        <w:rPr>
          <w:rFonts w:hint="eastAsia"/>
        </w:rPr>
        <w:t>）製作精美貼文圖片</w:t>
      </w:r>
    </w:p>
    <w:p w14:paraId="79DEC423" w14:textId="6C272AEC" w:rsidR="00031039" w:rsidRDefault="00543E70" w:rsidP="00031039">
      <w:r>
        <w:rPr>
          <w:rFonts w:hint="eastAsia"/>
        </w:rPr>
        <w:t>4.</w:t>
      </w:r>
      <w:r w:rsidR="00031039">
        <w:rPr>
          <w:rFonts w:hint="eastAsia"/>
        </w:rPr>
        <w:t>廣告投放與效益追蹤</w:t>
      </w:r>
    </w:p>
    <w:p w14:paraId="72176DE5" w14:textId="77777777" w:rsidR="00031039" w:rsidRDefault="00031039" w:rsidP="00031039">
      <w:r>
        <w:rPr>
          <w:rFonts w:hint="eastAsia"/>
        </w:rPr>
        <w:t>在</w:t>
      </w:r>
      <w:r>
        <w:rPr>
          <w:rFonts w:hint="eastAsia"/>
        </w:rPr>
        <w:t>Facebook</w:t>
      </w:r>
      <w:r>
        <w:rPr>
          <w:rFonts w:hint="eastAsia"/>
        </w:rPr>
        <w:t>與</w:t>
      </w:r>
      <w:r>
        <w:rPr>
          <w:rFonts w:hint="eastAsia"/>
        </w:rPr>
        <w:t>Google Ads</w:t>
      </w:r>
      <w:r>
        <w:rPr>
          <w:rFonts w:hint="eastAsia"/>
        </w:rPr>
        <w:t>上投放小額廣告，設計不同的目標（如提升點擊率或產生轉換）</w:t>
      </w:r>
    </w:p>
    <w:p w14:paraId="07DFDBB6" w14:textId="77777777" w:rsidR="00031039" w:rsidRDefault="00031039" w:rsidP="00031039">
      <w:r>
        <w:rPr>
          <w:rFonts w:hint="eastAsia"/>
        </w:rPr>
        <w:t>分析廣告成效：學習使用</w:t>
      </w:r>
      <w:r>
        <w:rPr>
          <w:rFonts w:hint="eastAsia"/>
        </w:rPr>
        <w:t>Google Analytics</w:t>
      </w:r>
      <w:r>
        <w:rPr>
          <w:rFonts w:hint="eastAsia"/>
        </w:rPr>
        <w:t>或</w:t>
      </w:r>
      <w:r>
        <w:rPr>
          <w:rFonts w:hint="eastAsia"/>
        </w:rPr>
        <w:t>Meta Business Suite</w:t>
      </w:r>
    </w:p>
    <w:p w14:paraId="31FC8FCA" w14:textId="52197C78" w:rsidR="00031039" w:rsidRDefault="00543E70" w:rsidP="00031039">
      <w:r>
        <w:rPr>
          <w:rFonts w:hint="eastAsia"/>
        </w:rPr>
        <w:t>5.</w:t>
      </w:r>
      <w:r w:rsidR="00031039">
        <w:rPr>
          <w:rFonts w:hint="eastAsia"/>
        </w:rPr>
        <w:t>專案成果展示</w:t>
      </w:r>
    </w:p>
    <w:p w14:paraId="4124F47A" w14:textId="77777777" w:rsidR="00031039" w:rsidRDefault="00031039" w:rsidP="00031039">
      <w:r>
        <w:rPr>
          <w:rFonts w:hint="eastAsia"/>
        </w:rPr>
        <w:t>透過報告或影片展示專案的過程與成效</w:t>
      </w:r>
    </w:p>
    <w:p w14:paraId="41C3B9B9" w14:textId="77777777" w:rsidR="00031039" w:rsidRDefault="00031039" w:rsidP="00031039">
      <w:r>
        <w:rPr>
          <w:rFonts w:hint="eastAsia"/>
        </w:rPr>
        <w:t>網站流量數據與</w:t>
      </w:r>
      <w:r>
        <w:rPr>
          <w:rFonts w:hint="eastAsia"/>
        </w:rPr>
        <w:t>SEO</w:t>
      </w:r>
      <w:r>
        <w:rPr>
          <w:rFonts w:hint="eastAsia"/>
        </w:rPr>
        <w:t>改善成果</w:t>
      </w:r>
    </w:p>
    <w:p w14:paraId="0CB8BA0A" w14:textId="77777777" w:rsidR="00031039" w:rsidRDefault="00031039" w:rsidP="00031039">
      <w:r>
        <w:rPr>
          <w:rFonts w:hint="eastAsia"/>
        </w:rPr>
        <w:t>社群媒體成長（追蹤者數量、互動率）</w:t>
      </w:r>
    </w:p>
    <w:p w14:paraId="25C5BE38" w14:textId="77777777" w:rsidR="00031039" w:rsidRDefault="00031039" w:rsidP="00031039">
      <w:r>
        <w:rPr>
          <w:rFonts w:hint="eastAsia"/>
        </w:rPr>
        <w:t>廣告投放的投資報酬率（</w:t>
      </w:r>
      <w:r>
        <w:rPr>
          <w:rFonts w:hint="eastAsia"/>
        </w:rPr>
        <w:t>ROI</w:t>
      </w:r>
      <w:r>
        <w:rPr>
          <w:rFonts w:hint="eastAsia"/>
        </w:rPr>
        <w:t>）</w:t>
      </w:r>
    </w:p>
    <w:p w14:paraId="2E1F20BE" w14:textId="77777777" w:rsidR="00031039" w:rsidRDefault="00031039" w:rsidP="00031039">
      <w:r>
        <w:rPr>
          <w:rFonts w:hint="eastAsia"/>
        </w:rPr>
        <w:t>實際銷售成果（如模擬訂單或實際購買紀錄）</w:t>
      </w:r>
    </w:p>
    <w:p w14:paraId="7CEB6514" w14:textId="77777777" w:rsidR="00543E70" w:rsidRDefault="00543E70" w:rsidP="00031039"/>
    <w:p w14:paraId="7B37EDEA" w14:textId="77777777" w:rsidR="00031039" w:rsidRDefault="00031039" w:rsidP="00031039">
      <w:r>
        <w:rPr>
          <w:rFonts w:hint="eastAsia"/>
        </w:rPr>
        <w:t>製作流程圖</w:t>
      </w:r>
    </w:p>
    <w:p w14:paraId="2BAF227E" w14:textId="77777777" w:rsidR="00031039" w:rsidRDefault="00031039" w:rsidP="00031039"/>
    <w:p w14:paraId="78CB189B" w14:textId="77777777" w:rsidR="00031039" w:rsidRDefault="00031039" w:rsidP="00031039">
      <w:r>
        <w:rPr>
          <w:rFonts w:hint="eastAsia"/>
        </w:rPr>
        <w:t>各節點所需工具</w:t>
      </w:r>
    </w:p>
    <w:p w14:paraId="227BF489" w14:textId="77777777" w:rsidR="00031039" w:rsidRDefault="00031039" w:rsidP="00031039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品牌定位與市場分析</w:t>
      </w:r>
    </w:p>
    <w:p w14:paraId="0860F9EC" w14:textId="77777777" w:rsidR="00031039" w:rsidRDefault="00031039" w:rsidP="00031039">
      <w:r>
        <w:rPr>
          <w:rFonts w:hint="eastAsia"/>
        </w:rPr>
        <w:t>所需工具</w:t>
      </w:r>
    </w:p>
    <w:p w14:paraId="0B609786" w14:textId="77777777" w:rsidR="00031039" w:rsidRDefault="00031039" w:rsidP="00031039">
      <w:r>
        <w:rPr>
          <w:rFonts w:hint="eastAsia"/>
        </w:rPr>
        <w:lastRenderedPageBreak/>
        <w:t>Google Trends</w:t>
      </w:r>
      <w:r>
        <w:rPr>
          <w:rFonts w:hint="eastAsia"/>
        </w:rPr>
        <w:t>：了解市場需求與趨勢</w:t>
      </w:r>
    </w:p>
    <w:p w14:paraId="13A1996B" w14:textId="77777777" w:rsidR="00031039" w:rsidRDefault="00031039" w:rsidP="00031039">
      <w:r>
        <w:rPr>
          <w:rFonts w:hint="eastAsia"/>
        </w:rPr>
        <w:t>Google Keyword Planner</w:t>
      </w:r>
      <w:r>
        <w:rPr>
          <w:rFonts w:hint="eastAsia"/>
        </w:rPr>
        <w:t>：搜尋相關關鍵字並分析搜尋量</w:t>
      </w:r>
    </w:p>
    <w:p w14:paraId="39875804" w14:textId="77777777" w:rsidR="00031039" w:rsidRDefault="00031039" w:rsidP="00031039">
      <w:r>
        <w:rPr>
          <w:rFonts w:hint="eastAsia"/>
        </w:rPr>
        <w:t xml:space="preserve">Canva </w:t>
      </w:r>
      <w:r>
        <w:rPr>
          <w:rFonts w:hint="eastAsia"/>
        </w:rPr>
        <w:t>或</w:t>
      </w:r>
      <w:r>
        <w:rPr>
          <w:rFonts w:hint="eastAsia"/>
        </w:rPr>
        <w:t xml:space="preserve"> Figma</w:t>
      </w:r>
      <w:r>
        <w:rPr>
          <w:rFonts w:hint="eastAsia"/>
        </w:rPr>
        <w:t>：製作簡單的品牌定位圖（如顧客角色分析或價值主張圖表）</w:t>
      </w:r>
    </w:p>
    <w:p w14:paraId="1848697F" w14:textId="77777777" w:rsidR="00031039" w:rsidRDefault="00031039" w:rsidP="00031039">
      <w:r>
        <w:rPr>
          <w:rFonts w:hint="eastAsia"/>
        </w:rPr>
        <w:t xml:space="preserve">Microsoft Excel </w:t>
      </w:r>
      <w:r>
        <w:rPr>
          <w:rFonts w:hint="eastAsia"/>
        </w:rPr>
        <w:t>或</w:t>
      </w:r>
      <w:r>
        <w:rPr>
          <w:rFonts w:hint="eastAsia"/>
        </w:rPr>
        <w:t xml:space="preserve"> Google Sheets</w:t>
      </w:r>
      <w:r>
        <w:rPr>
          <w:rFonts w:hint="eastAsia"/>
        </w:rPr>
        <w:t>：整理市場調查數據與競爭分析結果</w:t>
      </w:r>
    </w:p>
    <w:p w14:paraId="2D03F106" w14:textId="77777777" w:rsidR="00031039" w:rsidRDefault="00031039" w:rsidP="00031039"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網站建置與</w:t>
      </w:r>
      <w:r>
        <w:rPr>
          <w:rFonts w:hint="eastAsia"/>
        </w:rPr>
        <w:t>SEO</w:t>
      </w:r>
      <w:r>
        <w:rPr>
          <w:rFonts w:hint="eastAsia"/>
        </w:rPr>
        <w:t>優化</w:t>
      </w:r>
    </w:p>
    <w:p w14:paraId="0B423C63" w14:textId="77777777" w:rsidR="00031039" w:rsidRDefault="00031039" w:rsidP="00031039">
      <w:r>
        <w:rPr>
          <w:rFonts w:hint="eastAsia"/>
        </w:rPr>
        <w:t>所需工具</w:t>
      </w:r>
    </w:p>
    <w:p w14:paraId="07136734" w14:textId="77777777" w:rsidR="00031039" w:rsidRDefault="00031039" w:rsidP="00031039">
      <w:r>
        <w:rPr>
          <w:rFonts w:hint="eastAsia"/>
        </w:rPr>
        <w:t xml:space="preserve">WordPress </w:t>
      </w:r>
      <w:r>
        <w:rPr>
          <w:rFonts w:hint="eastAsia"/>
        </w:rPr>
        <w:t>或</w:t>
      </w:r>
      <w:r>
        <w:rPr>
          <w:rFonts w:hint="eastAsia"/>
        </w:rPr>
        <w:t xml:space="preserve"> Wix</w:t>
      </w:r>
      <w:r>
        <w:rPr>
          <w:rFonts w:hint="eastAsia"/>
        </w:rPr>
        <w:t>：建置網站（可選擇免費版）</w:t>
      </w:r>
    </w:p>
    <w:p w14:paraId="0E6AE313" w14:textId="77777777" w:rsidR="00031039" w:rsidRDefault="00031039" w:rsidP="00031039">
      <w:r>
        <w:rPr>
          <w:rFonts w:hint="eastAsia"/>
        </w:rPr>
        <w:t>Elementor</w:t>
      </w:r>
      <w:r>
        <w:rPr>
          <w:rFonts w:hint="eastAsia"/>
        </w:rPr>
        <w:t>（</w:t>
      </w:r>
      <w:r>
        <w:rPr>
          <w:rFonts w:hint="eastAsia"/>
        </w:rPr>
        <w:t>WordPress</w:t>
      </w:r>
      <w:r>
        <w:rPr>
          <w:rFonts w:hint="eastAsia"/>
        </w:rPr>
        <w:t>插件）：拖放式網頁設計工具，適合初學者使用</w:t>
      </w:r>
    </w:p>
    <w:p w14:paraId="359617AF" w14:textId="77777777" w:rsidR="00031039" w:rsidRDefault="00031039" w:rsidP="00031039">
      <w:r>
        <w:rPr>
          <w:rFonts w:hint="eastAsia"/>
        </w:rPr>
        <w:t>Google Search Console</w:t>
      </w:r>
      <w:r>
        <w:rPr>
          <w:rFonts w:hint="eastAsia"/>
        </w:rPr>
        <w:t>：監控網站在</w:t>
      </w:r>
      <w:r>
        <w:rPr>
          <w:rFonts w:hint="eastAsia"/>
        </w:rPr>
        <w:t>Google</w:t>
      </w:r>
      <w:r>
        <w:rPr>
          <w:rFonts w:hint="eastAsia"/>
        </w:rPr>
        <w:t>的搜尋表現並優化</w:t>
      </w:r>
      <w:r>
        <w:rPr>
          <w:rFonts w:hint="eastAsia"/>
        </w:rPr>
        <w:t>SEO</w:t>
      </w:r>
    </w:p>
    <w:p w14:paraId="5A176EDD" w14:textId="77777777" w:rsidR="00031039" w:rsidRDefault="00031039" w:rsidP="00031039">
      <w:r>
        <w:rPr>
          <w:rFonts w:hint="eastAsia"/>
        </w:rPr>
        <w:t>Yoast SEO</w:t>
      </w:r>
      <w:r>
        <w:rPr>
          <w:rFonts w:hint="eastAsia"/>
        </w:rPr>
        <w:t>、</w:t>
      </w:r>
      <w:r>
        <w:rPr>
          <w:rFonts w:hint="eastAsia"/>
        </w:rPr>
        <w:t>RankMath</w:t>
      </w:r>
      <w:r>
        <w:rPr>
          <w:rFonts w:hint="eastAsia"/>
        </w:rPr>
        <w:t>（</w:t>
      </w:r>
      <w:r>
        <w:rPr>
          <w:rFonts w:hint="eastAsia"/>
        </w:rPr>
        <w:t>WordPress</w:t>
      </w:r>
      <w:r>
        <w:rPr>
          <w:rFonts w:hint="eastAsia"/>
        </w:rPr>
        <w:t>外掛）：協助撰寫關鍵字、</w:t>
      </w:r>
      <w:r>
        <w:rPr>
          <w:rFonts w:hint="eastAsia"/>
        </w:rPr>
        <w:t>Meta</w:t>
      </w:r>
      <w:r>
        <w:rPr>
          <w:rFonts w:hint="eastAsia"/>
        </w:rPr>
        <w:t>描述與頁面結構優化</w:t>
      </w:r>
    </w:p>
    <w:p w14:paraId="5004E967" w14:textId="77777777" w:rsidR="00031039" w:rsidRDefault="00031039" w:rsidP="00031039">
      <w:r>
        <w:rPr>
          <w:rFonts w:hint="eastAsia"/>
        </w:rPr>
        <w:t>Google Analytics</w:t>
      </w:r>
      <w:r>
        <w:rPr>
          <w:rFonts w:hint="eastAsia"/>
        </w:rPr>
        <w:t>：分析網站流量、使用者行為等數據</w:t>
      </w:r>
    </w:p>
    <w:p w14:paraId="677AFB71" w14:textId="77777777" w:rsidR="00031039" w:rsidRDefault="00031039" w:rsidP="00031039">
      <w:r>
        <w:rPr>
          <w:rFonts w:hint="eastAsia"/>
        </w:rPr>
        <w:t>3</w:t>
      </w:r>
      <w:r>
        <w:rPr>
          <w:rFonts w:hint="eastAsia"/>
        </w:rPr>
        <w:t>、內容行銷與社群經營</w:t>
      </w:r>
    </w:p>
    <w:p w14:paraId="740D14E2" w14:textId="77777777" w:rsidR="00031039" w:rsidRDefault="00031039" w:rsidP="00031039">
      <w:r>
        <w:rPr>
          <w:rFonts w:hint="eastAsia"/>
        </w:rPr>
        <w:t>所需工具</w:t>
      </w:r>
    </w:p>
    <w:p w14:paraId="34E72574" w14:textId="77777777" w:rsidR="00031039" w:rsidRDefault="00031039" w:rsidP="00031039">
      <w:r>
        <w:rPr>
          <w:rFonts w:hint="eastAsia"/>
        </w:rPr>
        <w:t>Canva</w:t>
      </w:r>
      <w:r>
        <w:rPr>
          <w:rFonts w:hint="eastAsia"/>
        </w:rPr>
        <w:t>：製作社群貼文圖片、橫幅與簡單的設計素材</w:t>
      </w:r>
    </w:p>
    <w:p w14:paraId="229496A7" w14:textId="77777777" w:rsidR="00031039" w:rsidRDefault="00031039" w:rsidP="00031039">
      <w:r>
        <w:rPr>
          <w:rFonts w:hint="eastAsia"/>
        </w:rPr>
        <w:t xml:space="preserve">CapCut </w:t>
      </w:r>
      <w:r>
        <w:rPr>
          <w:rFonts w:hint="eastAsia"/>
        </w:rPr>
        <w:t>或</w:t>
      </w:r>
      <w:r>
        <w:rPr>
          <w:rFonts w:hint="eastAsia"/>
        </w:rPr>
        <w:t xml:space="preserve"> DaVinci Resolve</w:t>
      </w:r>
      <w:r>
        <w:rPr>
          <w:rFonts w:hint="eastAsia"/>
        </w:rPr>
        <w:t>：製作短影片與簡單的影片剪輯</w:t>
      </w:r>
    </w:p>
    <w:p w14:paraId="39645165" w14:textId="77777777" w:rsidR="00031039" w:rsidRDefault="00031039" w:rsidP="00031039">
      <w:r>
        <w:rPr>
          <w:rFonts w:hint="eastAsia"/>
        </w:rPr>
        <w:t xml:space="preserve">Hootsuite </w:t>
      </w:r>
      <w:r>
        <w:rPr>
          <w:rFonts w:hint="eastAsia"/>
        </w:rPr>
        <w:t>或</w:t>
      </w:r>
      <w:r>
        <w:rPr>
          <w:rFonts w:hint="eastAsia"/>
        </w:rPr>
        <w:t xml:space="preserve"> Meta Business Suite</w:t>
      </w:r>
      <w:r>
        <w:rPr>
          <w:rFonts w:hint="eastAsia"/>
        </w:rPr>
        <w:t>：排程社群貼文並分析效能</w:t>
      </w:r>
    </w:p>
    <w:p w14:paraId="58936987" w14:textId="77777777" w:rsidR="00031039" w:rsidRDefault="00031039" w:rsidP="00031039">
      <w:r>
        <w:rPr>
          <w:rFonts w:hint="eastAsia"/>
        </w:rPr>
        <w:t xml:space="preserve">ChatGPT </w:t>
      </w:r>
      <w:r>
        <w:rPr>
          <w:rFonts w:hint="eastAsia"/>
        </w:rPr>
        <w:t>或</w:t>
      </w:r>
      <w:r>
        <w:rPr>
          <w:rFonts w:hint="eastAsia"/>
        </w:rPr>
        <w:t xml:space="preserve"> Grammarly</w:t>
      </w:r>
      <w:r>
        <w:rPr>
          <w:rFonts w:hint="eastAsia"/>
        </w:rPr>
        <w:t>：協助撰寫貼文內容或優化文案語法</w:t>
      </w:r>
    </w:p>
    <w:p w14:paraId="2A445814" w14:textId="77777777" w:rsidR="00031039" w:rsidRDefault="00031039" w:rsidP="00031039">
      <w:r>
        <w:rPr>
          <w:rFonts w:hint="eastAsia"/>
        </w:rPr>
        <w:t>4</w:t>
      </w:r>
      <w:r>
        <w:rPr>
          <w:rFonts w:hint="eastAsia"/>
        </w:rPr>
        <w:t>、廣告投放與效益追蹤</w:t>
      </w:r>
    </w:p>
    <w:p w14:paraId="1AF3D0A8" w14:textId="77777777" w:rsidR="00031039" w:rsidRDefault="00031039" w:rsidP="00031039">
      <w:r>
        <w:rPr>
          <w:rFonts w:hint="eastAsia"/>
        </w:rPr>
        <w:t>所需工具</w:t>
      </w:r>
    </w:p>
    <w:p w14:paraId="16988B42" w14:textId="77777777" w:rsidR="00031039" w:rsidRDefault="00031039" w:rsidP="00031039">
      <w:r>
        <w:rPr>
          <w:rFonts w:hint="eastAsia"/>
        </w:rPr>
        <w:t>Facebook Ads Manager</w:t>
      </w:r>
      <w:r>
        <w:rPr>
          <w:rFonts w:hint="eastAsia"/>
        </w:rPr>
        <w:t>：設計並管理</w:t>
      </w:r>
      <w:r>
        <w:rPr>
          <w:rFonts w:hint="eastAsia"/>
        </w:rPr>
        <w:t>Facebook</w:t>
      </w:r>
      <w:r>
        <w:rPr>
          <w:rFonts w:hint="eastAsia"/>
        </w:rPr>
        <w:t>與</w:t>
      </w:r>
      <w:r>
        <w:rPr>
          <w:rFonts w:hint="eastAsia"/>
        </w:rPr>
        <w:t>Instagram</w:t>
      </w:r>
      <w:r>
        <w:rPr>
          <w:rFonts w:hint="eastAsia"/>
        </w:rPr>
        <w:t>的廣告活動</w:t>
      </w:r>
    </w:p>
    <w:p w14:paraId="75232EBA" w14:textId="77777777" w:rsidR="00031039" w:rsidRDefault="00031039" w:rsidP="00031039">
      <w:r>
        <w:rPr>
          <w:rFonts w:hint="eastAsia"/>
        </w:rPr>
        <w:t>Google Ads</w:t>
      </w:r>
      <w:r>
        <w:rPr>
          <w:rFonts w:hint="eastAsia"/>
        </w:rPr>
        <w:t>：建立搜尋或展示廣告並追蹤成效</w:t>
      </w:r>
    </w:p>
    <w:p w14:paraId="61C487E9" w14:textId="77777777" w:rsidR="00031039" w:rsidRDefault="00031039" w:rsidP="00031039">
      <w:r>
        <w:rPr>
          <w:rFonts w:hint="eastAsia"/>
        </w:rPr>
        <w:t>Google Tag Manager</w:t>
      </w:r>
      <w:r>
        <w:rPr>
          <w:rFonts w:hint="eastAsia"/>
        </w:rPr>
        <w:t>：管理網站的追蹤標籤（如</w:t>
      </w:r>
      <w:r>
        <w:rPr>
          <w:rFonts w:hint="eastAsia"/>
        </w:rPr>
        <w:t>GA</w:t>
      </w:r>
      <w:r>
        <w:rPr>
          <w:rFonts w:hint="eastAsia"/>
        </w:rPr>
        <w:t>與轉換追蹤標籤）</w:t>
      </w:r>
    </w:p>
    <w:p w14:paraId="4B9ED6AD" w14:textId="77777777" w:rsidR="00031039" w:rsidRDefault="00031039" w:rsidP="00031039">
      <w:r>
        <w:rPr>
          <w:rFonts w:hint="eastAsia"/>
        </w:rPr>
        <w:t>Google Analytics 4</w:t>
      </w:r>
      <w:r>
        <w:rPr>
          <w:rFonts w:hint="eastAsia"/>
        </w:rPr>
        <w:t>（</w:t>
      </w:r>
      <w:r>
        <w:rPr>
          <w:rFonts w:hint="eastAsia"/>
        </w:rPr>
        <w:t>GA4</w:t>
      </w:r>
      <w:r>
        <w:rPr>
          <w:rFonts w:hint="eastAsia"/>
        </w:rPr>
        <w:t>）：分析廣告效益與用戶行為</w:t>
      </w:r>
    </w:p>
    <w:p w14:paraId="279E8D4E" w14:textId="77777777" w:rsidR="00031039" w:rsidRDefault="00031039" w:rsidP="00031039">
      <w:r>
        <w:rPr>
          <w:rFonts w:hint="eastAsia"/>
        </w:rPr>
        <w:t>5</w:t>
      </w:r>
      <w:r>
        <w:rPr>
          <w:rFonts w:hint="eastAsia"/>
        </w:rPr>
        <w:t>、專案成果展示</w:t>
      </w:r>
    </w:p>
    <w:p w14:paraId="089FB6BE" w14:textId="77777777" w:rsidR="00031039" w:rsidRDefault="00031039" w:rsidP="00031039">
      <w:r>
        <w:rPr>
          <w:rFonts w:hint="eastAsia"/>
        </w:rPr>
        <w:t>所需工具</w:t>
      </w:r>
    </w:p>
    <w:p w14:paraId="72323C7C" w14:textId="77777777" w:rsidR="00031039" w:rsidRDefault="00031039" w:rsidP="00031039">
      <w:r>
        <w:rPr>
          <w:rFonts w:hint="eastAsia"/>
        </w:rPr>
        <w:t xml:space="preserve">Microsoft PowerPoint </w:t>
      </w:r>
      <w:r>
        <w:rPr>
          <w:rFonts w:hint="eastAsia"/>
        </w:rPr>
        <w:t>或</w:t>
      </w:r>
      <w:r>
        <w:rPr>
          <w:rFonts w:hint="eastAsia"/>
        </w:rPr>
        <w:t xml:space="preserve"> Google Slides</w:t>
      </w:r>
      <w:r>
        <w:rPr>
          <w:rFonts w:hint="eastAsia"/>
        </w:rPr>
        <w:t>：製作簡報展示專案過程與成效</w:t>
      </w:r>
    </w:p>
    <w:p w14:paraId="0C475A5C" w14:textId="77777777" w:rsidR="00031039" w:rsidRDefault="00031039" w:rsidP="00031039">
      <w:r>
        <w:rPr>
          <w:rFonts w:hint="eastAsia"/>
        </w:rPr>
        <w:t>Canva</w:t>
      </w:r>
      <w:r>
        <w:rPr>
          <w:rFonts w:hint="eastAsia"/>
        </w:rPr>
        <w:t>：製作簡報封面或視覺化圖表</w:t>
      </w:r>
    </w:p>
    <w:p w14:paraId="286231E6" w14:textId="77777777" w:rsidR="00031039" w:rsidRDefault="00031039" w:rsidP="00031039">
      <w:r>
        <w:rPr>
          <w:rFonts w:hint="eastAsia"/>
        </w:rPr>
        <w:t>OBS Studio</w:t>
      </w:r>
      <w:r>
        <w:rPr>
          <w:rFonts w:hint="eastAsia"/>
        </w:rPr>
        <w:t>：錄製專案過程或成果的展示影片</w:t>
      </w:r>
    </w:p>
    <w:p w14:paraId="5A20FA0D" w14:textId="77777777" w:rsidR="00031039" w:rsidRDefault="00031039" w:rsidP="00031039">
      <w:r>
        <w:rPr>
          <w:rFonts w:hint="eastAsia"/>
        </w:rPr>
        <w:t xml:space="preserve">Excel </w:t>
      </w:r>
      <w:r>
        <w:rPr>
          <w:rFonts w:hint="eastAsia"/>
        </w:rPr>
        <w:t>或</w:t>
      </w:r>
      <w:r>
        <w:rPr>
          <w:rFonts w:hint="eastAsia"/>
        </w:rPr>
        <w:t xml:space="preserve"> Google Sheets</w:t>
      </w:r>
      <w:r>
        <w:rPr>
          <w:rFonts w:hint="eastAsia"/>
        </w:rPr>
        <w:t>：整理數據分析並以圖表展示成效</w:t>
      </w:r>
    </w:p>
    <w:p w14:paraId="3E25B916" w14:textId="77777777" w:rsidR="00031039" w:rsidRDefault="00031039" w:rsidP="00031039">
      <w:r>
        <w:rPr>
          <w:rFonts w:hint="eastAsia"/>
        </w:rPr>
        <w:t>6</w:t>
      </w:r>
      <w:r>
        <w:rPr>
          <w:rFonts w:hint="eastAsia"/>
        </w:rPr>
        <w:t>、免費關鍵字研究工具</w:t>
      </w:r>
    </w:p>
    <w:p w14:paraId="483A5E34" w14:textId="77777777" w:rsidR="00031039" w:rsidRDefault="00031039" w:rsidP="00031039">
      <w:r>
        <w:t>Google Keyword Planner</w:t>
      </w:r>
    </w:p>
    <w:p w14:paraId="023CC93C" w14:textId="77777777" w:rsidR="00031039" w:rsidRDefault="00031039" w:rsidP="00031039">
      <w:r>
        <w:t>Google Trends</w:t>
      </w:r>
    </w:p>
    <w:p w14:paraId="7100BC30" w14:textId="77777777" w:rsidR="00031039" w:rsidRDefault="00031039" w:rsidP="00031039">
      <w:r>
        <w:t>Answer the Public</w:t>
      </w:r>
    </w:p>
    <w:p w14:paraId="444082E3" w14:textId="77777777" w:rsidR="00031039" w:rsidRDefault="00031039" w:rsidP="00031039">
      <w:r>
        <w:t>Ubersuggest</w:t>
      </w:r>
    </w:p>
    <w:p w14:paraId="79EA1C32" w14:textId="77777777" w:rsidR="00031039" w:rsidRDefault="00031039" w:rsidP="00031039">
      <w:r>
        <w:t>Keyword Tool</w:t>
      </w:r>
    </w:p>
    <w:p w14:paraId="2548B349" w14:textId="77777777" w:rsidR="00031039" w:rsidRDefault="00031039" w:rsidP="00031039">
      <w:r>
        <w:t>Soovle</w:t>
      </w:r>
    </w:p>
    <w:p w14:paraId="7112BA94" w14:textId="77777777" w:rsidR="00031039" w:rsidRDefault="00031039" w:rsidP="00031039">
      <w:r>
        <w:rPr>
          <w:rFonts w:hint="eastAsia"/>
        </w:rPr>
        <w:t>Semrush (</w:t>
      </w:r>
      <w:r>
        <w:rPr>
          <w:rFonts w:hint="eastAsia"/>
        </w:rPr>
        <w:t>免費版本</w:t>
      </w:r>
      <w:r>
        <w:rPr>
          <w:rFonts w:hint="eastAsia"/>
        </w:rPr>
        <w:t>)</w:t>
      </w:r>
    </w:p>
    <w:p w14:paraId="768CAF68" w14:textId="77777777" w:rsidR="00031039" w:rsidRDefault="00031039" w:rsidP="00031039">
      <w:r>
        <w:rPr>
          <w:rFonts w:hint="eastAsia"/>
        </w:rPr>
        <w:t xml:space="preserve">Google </w:t>
      </w:r>
      <w:r>
        <w:rPr>
          <w:rFonts w:hint="eastAsia"/>
        </w:rPr>
        <w:t>自動完成（</w:t>
      </w:r>
      <w:r>
        <w:rPr>
          <w:rFonts w:hint="eastAsia"/>
        </w:rPr>
        <w:t>Google Autocomplete</w:t>
      </w:r>
      <w:r>
        <w:rPr>
          <w:rFonts w:hint="eastAsia"/>
        </w:rPr>
        <w:t>）</w:t>
      </w:r>
    </w:p>
    <w:p w14:paraId="0E321B80" w14:textId="77777777" w:rsidR="00031039" w:rsidRDefault="00031039" w:rsidP="00031039">
      <w:r>
        <w:rPr>
          <w:rFonts w:hint="eastAsia"/>
        </w:rPr>
        <w:t>7</w:t>
      </w:r>
      <w:r>
        <w:rPr>
          <w:rFonts w:hint="eastAsia"/>
        </w:rPr>
        <w:t>、瀏覽器擴充功能</w:t>
      </w:r>
    </w:p>
    <w:p w14:paraId="3355B493" w14:textId="77777777" w:rsidR="00031039" w:rsidRDefault="00031039" w:rsidP="00031039">
      <w:r>
        <w:rPr>
          <w:rFonts w:hint="eastAsia"/>
        </w:rPr>
        <w:lastRenderedPageBreak/>
        <w:t>Keywords Everywhere</w:t>
      </w:r>
      <w:r>
        <w:rPr>
          <w:rFonts w:hint="eastAsia"/>
        </w:rPr>
        <w:t>（</w:t>
      </w:r>
      <w:r>
        <w:rPr>
          <w:rFonts w:hint="eastAsia"/>
        </w:rPr>
        <w:t>Chrome/Firefox</w:t>
      </w:r>
      <w:r>
        <w:rPr>
          <w:rFonts w:hint="eastAsia"/>
        </w:rPr>
        <w:t>）</w:t>
      </w:r>
    </w:p>
    <w:p w14:paraId="79FD3248" w14:textId="77777777" w:rsidR="00031039" w:rsidRDefault="00031039" w:rsidP="00031039">
      <w:r>
        <w:rPr>
          <w:rFonts w:hint="eastAsia"/>
        </w:rPr>
        <w:t>SEOquake</w:t>
      </w:r>
      <w:r>
        <w:rPr>
          <w:rFonts w:hint="eastAsia"/>
        </w:rPr>
        <w:t>（</w:t>
      </w:r>
      <w:r>
        <w:rPr>
          <w:rFonts w:hint="eastAsia"/>
        </w:rPr>
        <w:t>Chrome/Firefox</w:t>
      </w:r>
      <w:r>
        <w:rPr>
          <w:rFonts w:hint="eastAsia"/>
        </w:rPr>
        <w:t>）</w:t>
      </w:r>
    </w:p>
    <w:p w14:paraId="017EEDEB" w14:textId="77777777" w:rsidR="00031039" w:rsidRDefault="00031039" w:rsidP="00031039">
      <w:r>
        <w:t>Surfer SEO Extension</w:t>
      </w:r>
    </w:p>
    <w:p w14:paraId="7D7A0A4A" w14:textId="77777777" w:rsidR="00031039" w:rsidRDefault="00031039" w:rsidP="00031039">
      <w:r>
        <w:rPr>
          <w:rFonts w:hint="eastAsia"/>
        </w:rPr>
        <w:t>MozBar</w:t>
      </w:r>
      <w:r>
        <w:rPr>
          <w:rFonts w:hint="eastAsia"/>
        </w:rPr>
        <w:t>（</w:t>
      </w:r>
      <w:r>
        <w:rPr>
          <w:rFonts w:hint="eastAsia"/>
        </w:rPr>
        <w:t>Chrome/Firefox</w:t>
      </w:r>
      <w:r>
        <w:rPr>
          <w:rFonts w:hint="eastAsia"/>
        </w:rPr>
        <w:t>）</w:t>
      </w:r>
    </w:p>
    <w:p w14:paraId="4DE9A262" w14:textId="77777777" w:rsidR="00031039" w:rsidRDefault="00031039" w:rsidP="00031039">
      <w:r>
        <w:rPr>
          <w:rFonts w:hint="eastAsia"/>
        </w:rPr>
        <w:t>WMS Everywhere</w:t>
      </w:r>
      <w:r>
        <w:rPr>
          <w:rFonts w:hint="eastAsia"/>
        </w:rPr>
        <w:t>（</w:t>
      </w:r>
      <w:r>
        <w:rPr>
          <w:rFonts w:hint="eastAsia"/>
        </w:rPr>
        <w:t>Chrome</w:t>
      </w:r>
      <w:r>
        <w:rPr>
          <w:rFonts w:hint="eastAsia"/>
        </w:rPr>
        <w:t>）</w:t>
      </w:r>
    </w:p>
    <w:p w14:paraId="45B5A014" w14:textId="17076564" w:rsidR="005D3C82" w:rsidRDefault="00031039" w:rsidP="00031039">
      <w:r>
        <w:t>GrowthBar</w:t>
      </w:r>
    </w:p>
    <w:p w14:paraId="40D87A84" w14:textId="77777777" w:rsidR="00BE764C" w:rsidRDefault="00BE764C" w:rsidP="00031039"/>
    <w:p w14:paraId="002C791C" w14:textId="77777777" w:rsidR="00BE764C" w:rsidRDefault="00BE764C" w:rsidP="00BE764C"/>
    <w:p w14:paraId="327B38FD" w14:textId="1E27EF87" w:rsidR="00BE764C" w:rsidRDefault="00BE764C" w:rsidP="00BE764C">
      <w:pPr>
        <w:rPr>
          <w:rFonts w:hint="eastAsia"/>
        </w:rPr>
      </w:pPr>
      <w:r>
        <w:rPr>
          <w:rFonts w:hint="eastAsia"/>
        </w:rPr>
        <w:t>SWOT</w:t>
      </w:r>
      <w:r>
        <w:rPr>
          <w:rFonts w:hint="eastAsia"/>
        </w:rPr>
        <w:t>分析</w:t>
      </w:r>
    </w:p>
    <w:p w14:paraId="315665D9" w14:textId="452EE104" w:rsidR="00BE764C" w:rsidRDefault="00BE764C" w:rsidP="00BE764C">
      <w:pPr>
        <w:rPr>
          <w:rFonts w:hint="eastAsia"/>
        </w:rPr>
      </w:pPr>
      <w:r>
        <w:rPr>
          <w:rFonts w:hint="eastAsia"/>
        </w:rPr>
        <w:t xml:space="preserve">S - </w:t>
      </w:r>
      <w:r>
        <w:rPr>
          <w:rFonts w:hint="eastAsia"/>
        </w:rPr>
        <w:t>優勢（</w:t>
      </w:r>
      <w:r>
        <w:rPr>
          <w:rFonts w:hint="eastAsia"/>
        </w:rPr>
        <w:t>Strengths</w:t>
      </w:r>
      <w:r>
        <w:rPr>
          <w:rFonts w:hint="eastAsia"/>
        </w:rPr>
        <w:t>）</w:t>
      </w:r>
    </w:p>
    <w:p w14:paraId="5A8E0BE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地方特色的獨特性：</w:t>
      </w:r>
    </w:p>
    <w:p w14:paraId="166C51A0" w14:textId="77777777" w:rsidR="00BE764C" w:rsidRDefault="00BE764C" w:rsidP="00BE764C"/>
    <w:p w14:paraId="54842863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擁有無法被輕易複製的文化、產品或服務（如手工藝、傳統美食）。</w:t>
      </w:r>
    </w:p>
    <w:p w14:paraId="6D0E3FD2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能吸引特定族群，如對文化深度旅遊或原創產品感興趣的國際市場。</w:t>
      </w:r>
    </w:p>
    <w:p w14:paraId="56B33DAB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成本優勢：</w:t>
      </w:r>
    </w:p>
    <w:p w14:paraId="3551B5FE" w14:textId="77777777" w:rsidR="00BE764C" w:rsidRDefault="00BE764C" w:rsidP="00BE764C"/>
    <w:p w14:paraId="1ABFA831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地方特色產品通常是當地生產，成本較低，能提高價格競爭力。</w:t>
      </w:r>
    </w:p>
    <w:p w14:paraId="45A42E40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社群支持：</w:t>
      </w:r>
    </w:p>
    <w:p w14:paraId="468F2DE8" w14:textId="77777777" w:rsidR="00BE764C" w:rsidRDefault="00BE764C" w:rsidP="00BE764C"/>
    <w:p w14:paraId="7DE10341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在地社區的認同與支持能提供穩定的資源與合作基礎（如農夫、市集合作）。</w:t>
      </w:r>
    </w:p>
    <w:p w14:paraId="3C46DCF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現代數位工具的普及：</w:t>
      </w:r>
    </w:p>
    <w:p w14:paraId="05987981" w14:textId="77777777" w:rsidR="00BE764C" w:rsidRDefault="00BE764C" w:rsidP="00BE764C"/>
    <w:p w14:paraId="457A080E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借助數位行銷工具（如社群媒體、電商平台）迅速建立國際曝光度。</w:t>
      </w:r>
    </w:p>
    <w:p w14:paraId="7593D1C8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 xml:space="preserve">W - </w:t>
      </w:r>
      <w:r>
        <w:rPr>
          <w:rFonts w:hint="eastAsia"/>
        </w:rPr>
        <w:t>劣勢（</w:t>
      </w:r>
      <w:r>
        <w:rPr>
          <w:rFonts w:hint="eastAsia"/>
        </w:rPr>
        <w:t>Weaknesses</w:t>
      </w:r>
      <w:r>
        <w:rPr>
          <w:rFonts w:hint="eastAsia"/>
        </w:rPr>
        <w:t>）</w:t>
      </w:r>
    </w:p>
    <w:p w14:paraId="42E3D78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國際行銷經驗不足：</w:t>
      </w:r>
    </w:p>
    <w:p w14:paraId="39D0F34C" w14:textId="77777777" w:rsidR="00BE764C" w:rsidRDefault="00BE764C" w:rsidP="00BE764C"/>
    <w:p w14:paraId="2012717E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缺乏針對國際市場的行銷經驗，可能無法精確傳遞品牌價值。</w:t>
      </w:r>
    </w:p>
    <w:p w14:paraId="7E98C22A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資源有限：</w:t>
      </w:r>
    </w:p>
    <w:p w14:paraId="455DCBD4" w14:textId="77777777" w:rsidR="00BE764C" w:rsidRDefault="00BE764C" w:rsidP="00BE764C"/>
    <w:p w14:paraId="3A61668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中小型地方企業常缺乏行銷預算、人力或專業技能支持。</w:t>
      </w:r>
    </w:p>
    <w:p w14:paraId="45A7DD3B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物流與供應鏈挑戰：</w:t>
      </w:r>
    </w:p>
    <w:p w14:paraId="53DEE824" w14:textId="77777777" w:rsidR="00BE764C" w:rsidRDefault="00BE764C" w:rsidP="00BE764C"/>
    <w:p w14:paraId="297C8066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國際物流成本高昂，可能限制地方產品的出口能力。</w:t>
      </w:r>
    </w:p>
    <w:p w14:paraId="2856A24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品牌辨識度低：</w:t>
      </w:r>
    </w:p>
    <w:p w14:paraId="1E9CFDE6" w14:textId="77777777" w:rsidR="00BE764C" w:rsidRDefault="00BE764C" w:rsidP="00BE764C"/>
    <w:p w14:paraId="07C5348E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地方特色初期可能在國際市場缺乏知名度，難以迅速吸引消費者注意。</w:t>
      </w:r>
    </w:p>
    <w:p w14:paraId="337DD074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 xml:space="preserve">O - </w:t>
      </w:r>
      <w:r>
        <w:rPr>
          <w:rFonts w:hint="eastAsia"/>
        </w:rPr>
        <w:t>機會（</w:t>
      </w:r>
      <w:r>
        <w:rPr>
          <w:rFonts w:hint="eastAsia"/>
        </w:rPr>
        <w:t>Opportunities</w:t>
      </w:r>
      <w:r>
        <w:rPr>
          <w:rFonts w:hint="eastAsia"/>
        </w:rPr>
        <w:t>）</w:t>
      </w:r>
    </w:p>
    <w:p w14:paraId="7CB2B3B3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全球消費趨勢：</w:t>
      </w:r>
    </w:p>
    <w:p w14:paraId="6EA4D7C1" w14:textId="77777777" w:rsidR="00BE764C" w:rsidRDefault="00BE764C" w:rsidP="00BE764C"/>
    <w:p w14:paraId="44F5FF86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國際市場對手工產品、天然原料與永續發展商品需求增加。</w:t>
      </w:r>
    </w:p>
    <w:p w14:paraId="2C588DA0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越來越多人追求獨特性和文化體驗，對地方特色感興趣。</w:t>
      </w:r>
    </w:p>
    <w:p w14:paraId="5C3DF3B6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lastRenderedPageBreak/>
        <w:t>數位工具與平台：</w:t>
      </w:r>
    </w:p>
    <w:p w14:paraId="4FBB7CFC" w14:textId="77777777" w:rsidR="00BE764C" w:rsidRDefault="00BE764C" w:rsidP="00BE764C"/>
    <w:p w14:paraId="66B6B0A7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跨境電商（如</w:t>
      </w:r>
      <w:r>
        <w:rPr>
          <w:rFonts w:hint="eastAsia"/>
        </w:rPr>
        <w:t xml:space="preserve"> Amazon</w:t>
      </w:r>
      <w:r>
        <w:rPr>
          <w:rFonts w:hint="eastAsia"/>
        </w:rPr>
        <w:t>、</w:t>
      </w:r>
      <w:r>
        <w:rPr>
          <w:rFonts w:hint="eastAsia"/>
        </w:rPr>
        <w:t>Etsy</w:t>
      </w:r>
      <w:r>
        <w:rPr>
          <w:rFonts w:hint="eastAsia"/>
        </w:rPr>
        <w:t>）及社群平台（如</w:t>
      </w:r>
      <w:r>
        <w:rPr>
          <w:rFonts w:hint="eastAsia"/>
        </w:rPr>
        <w:t xml:space="preserve"> Instagram</w:t>
      </w:r>
      <w:r>
        <w:rPr>
          <w:rFonts w:hint="eastAsia"/>
        </w:rPr>
        <w:t>、</w:t>
      </w:r>
      <w:r>
        <w:rPr>
          <w:rFonts w:hint="eastAsia"/>
        </w:rPr>
        <w:t>TikTok</w:t>
      </w:r>
      <w:r>
        <w:rPr>
          <w:rFonts w:hint="eastAsia"/>
        </w:rPr>
        <w:t>）能快速觸及國際消費者。</w:t>
      </w:r>
    </w:p>
    <w:p w14:paraId="09A3E019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以數位廣告（</w:t>
      </w:r>
      <w:r>
        <w:rPr>
          <w:rFonts w:hint="eastAsia"/>
        </w:rPr>
        <w:t>Google Ads</w:t>
      </w:r>
      <w:r>
        <w:rPr>
          <w:rFonts w:hint="eastAsia"/>
        </w:rPr>
        <w:t>、</w:t>
      </w:r>
      <w:r>
        <w:rPr>
          <w:rFonts w:hint="eastAsia"/>
        </w:rPr>
        <w:t>Facebook Ads</w:t>
      </w:r>
      <w:r>
        <w:rPr>
          <w:rFonts w:hint="eastAsia"/>
        </w:rPr>
        <w:t>）瞄準國際市場。</w:t>
      </w:r>
    </w:p>
    <w:p w14:paraId="6ED8C1FF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國際合作與資金：</w:t>
      </w:r>
    </w:p>
    <w:p w14:paraId="0C974635" w14:textId="77777777" w:rsidR="00BE764C" w:rsidRDefault="00BE764C" w:rsidP="00BE764C"/>
    <w:p w14:paraId="226D0864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可申請與地方特色相關的國際補助金或參與國際展覽（如文化博覽會）。</w:t>
      </w:r>
    </w:p>
    <w:p w14:paraId="4BE7B374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旅遊文化連結：</w:t>
      </w:r>
    </w:p>
    <w:p w14:paraId="12DC3BCA" w14:textId="77777777" w:rsidR="00BE764C" w:rsidRDefault="00BE764C" w:rsidP="00BE764C"/>
    <w:p w14:paraId="25EE7546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地方特色產品可與當地旅遊結合，推廣到訪後的國際消費者。</w:t>
      </w:r>
    </w:p>
    <w:p w14:paraId="4815BD72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 xml:space="preserve">T - </w:t>
      </w:r>
      <w:r>
        <w:rPr>
          <w:rFonts w:hint="eastAsia"/>
        </w:rPr>
        <w:t>威脅（</w:t>
      </w:r>
      <w:r>
        <w:rPr>
          <w:rFonts w:hint="eastAsia"/>
        </w:rPr>
        <w:t>Threats</w:t>
      </w:r>
      <w:r>
        <w:rPr>
          <w:rFonts w:hint="eastAsia"/>
        </w:rPr>
        <w:t>）</w:t>
      </w:r>
    </w:p>
    <w:p w14:paraId="05118F0A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競爭對手的壓力：</w:t>
      </w:r>
    </w:p>
    <w:p w14:paraId="0DA93732" w14:textId="77777777" w:rsidR="00BE764C" w:rsidRDefault="00BE764C" w:rsidP="00BE764C"/>
    <w:p w14:paraId="2FB7345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同類型產品在國際市場可能面臨來自其他國家或地區的競爭。</w:t>
      </w:r>
    </w:p>
    <w:p w14:paraId="226073EE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大型企業利用規模經濟提供相似商品，可能壓縮利潤空間。</w:t>
      </w:r>
    </w:p>
    <w:p w14:paraId="694C4860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國際市場的不確定性：</w:t>
      </w:r>
    </w:p>
    <w:p w14:paraId="2E817FB1" w14:textId="77777777" w:rsidR="00BE764C" w:rsidRDefault="00BE764C" w:rsidP="00BE764C"/>
    <w:p w14:paraId="390C6399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匯率波動、貿易政策變動或關稅可能增加產品出口成本。</w:t>
      </w:r>
    </w:p>
    <w:p w14:paraId="2B55A433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消費者偏好快速改變，可能導致需求不穩定。</w:t>
      </w:r>
    </w:p>
    <w:p w14:paraId="0F88F42C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文化理解的差異：</w:t>
      </w:r>
    </w:p>
    <w:p w14:paraId="140C05F1" w14:textId="77777777" w:rsidR="00BE764C" w:rsidRDefault="00BE764C" w:rsidP="00BE764C"/>
    <w:p w14:paraId="2C4CACBE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不同國家對地方文化的理解可能存在偏差，導致行銷效果受限。</w:t>
      </w:r>
    </w:p>
    <w:p w14:paraId="148BC5B9" w14:textId="77777777" w:rsidR="00BE764C" w:rsidRDefault="00BE764C" w:rsidP="00BE764C">
      <w:pPr>
        <w:rPr>
          <w:rFonts w:hint="eastAsia"/>
        </w:rPr>
      </w:pPr>
      <w:r>
        <w:rPr>
          <w:rFonts w:hint="eastAsia"/>
        </w:rPr>
        <w:t>供應鏈與疫情影響：</w:t>
      </w:r>
    </w:p>
    <w:p w14:paraId="512D15BC" w14:textId="77777777" w:rsidR="00BE764C" w:rsidRDefault="00BE764C" w:rsidP="00BE764C"/>
    <w:p w14:paraId="0D0A260C" w14:textId="49A7AABB" w:rsidR="00BE764C" w:rsidRDefault="00BE764C" w:rsidP="00BE764C">
      <w:r>
        <w:rPr>
          <w:rFonts w:hint="eastAsia"/>
        </w:rPr>
        <w:t>全球供應鏈不穩定可能影響原材料供應或延誤出貨時間。</w:t>
      </w:r>
    </w:p>
    <w:p w14:paraId="40CB49FA" w14:textId="77777777" w:rsidR="004C6EEB" w:rsidRDefault="004C6EEB" w:rsidP="00BE764C"/>
    <w:p w14:paraId="7E33B2C4" w14:textId="77777777" w:rsidR="004C6EEB" w:rsidRDefault="004C6EEB" w:rsidP="00BE764C">
      <w:pPr>
        <w:rPr>
          <w:rFonts w:hint="eastAsia"/>
        </w:rPr>
      </w:pPr>
    </w:p>
    <w:p w14:paraId="1E888A3A" w14:textId="77777777" w:rsidR="004C6EEB" w:rsidRDefault="004C6EEB" w:rsidP="004C6EEB">
      <w:pPr>
        <w:rPr>
          <w:rFonts w:hint="eastAsia"/>
        </w:rPr>
      </w:pPr>
      <w:r>
        <w:rPr>
          <w:rFonts w:hint="eastAsia"/>
        </w:rPr>
        <w:t xml:space="preserve">S - </w:t>
      </w:r>
      <w:r>
        <w:rPr>
          <w:rFonts w:hint="eastAsia"/>
        </w:rPr>
        <w:t>優勢（</w:t>
      </w:r>
      <w:r>
        <w:rPr>
          <w:rFonts w:hint="eastAsia"/>
        </w:rPr>
        <w:t>Strengths</w:t>
      </w:r>
      <w:r>
        <w:rPr>
          <w:rFonts w:hint="eastAsia"/>
        </w:rPr>
        <w:t>）</w:t>
      </w:r>
    </w:p>
    <w:p w14:paraId="772BA8A3" w14:textId="4DC87042" w:rsidR="004C6EEB" w:rsidRDefault="004C6EEB" w:rsidP="004C6EEB">
      <w:pPr>
        <w:rPr>
          <w:rFonts w:hint="eastAsia"/>
        </w:rPr>
      </w:pPr>
      <w:r>
        <w:rPr>
          <w:rFonts w:hint="eastAsia"/>
        </w:rPr>
        <w:t>地方特色的獨特性</w:t>
      </w:r>
    </w:p>
    <w:p w14:paraId="5BA4ADC7" w14:textId="74AE8E44" w:rsidR="004C6EEB" w:rsidRDefault="004C6EEB" w:rsidP="004C6EEB">
      <w:pPr>
        <w:rPr>
          <w:rFonts w:hint="eastAsia"/>
        </w:rPr>
      </w:pPr>
      <w:r>
        <w:rPr>
          <w:rFonts w:hint="eastAsia"/>
        </w:rPr>
        <w:t>成本優勢</w:t>
      </w:r>
    </w:p>
    <w:p w14:paraId="60906FB3" w14:textId="6794AD47" w:rsidR="004C6EEB" w:rsidRDefault="004C6EEB" w:rsidP="004C6EEB">
      <w:pPr>
        <w:rPr>
          <w:rFonts w:hint="eastAsia"/>
        </w:rPr>
      </w:pPr>
      <w:r>
        <w:rPr>
          <w:rFonts w:hint="eastAsia"/>
        </w:rPr>
        <w:t>社群支持</w:t>
      </w:r>
    </w:p>
    <w:p w14:paraId="00A122A7" w14:textId="1E0659C5" w:rsidR="004C6EEB" w:rsidRDefault="004C6EEB" w:rsidP="004C6EEB">
      <w:pPr>
        <w:rPr>
          <w:rFonts w:hint="eastAsia"/>
        </w:rPr>
      </w:pPr>
      <w:r>
        <w:rPr>
          <w:rFonts w:hint="eastAsia"/>
        </w:rPr>
        <w:t>現代數位工具的普及</w:t>
      </w:r>
    </w:p>
    <w:p w14:paraId="69D091AE" w14:textId="77777777" w:rsidR="004C6EEB" w:rsidRDefault="004C6EEB" w:rsidP="004C6EEB">
      <w:pPr>
        <w:rPr>
          <w:rFonts w:hint="eastAsia"/>
        </w:rPr>
      </w:pPr>
      <w:r>
        <w:rPr>
          <w:rFonts w:hint="eastAsia"/>
        </w:rPr>
        <w:t xml:space="preserve">W - </w:t>
      </w:r>
      <w:r>
        <w:rPr>
          <w:rFonts w:hint="eastAsia"/>
        </w:rPr>
        <w:t>劣勢（</w:t>
      </w:r>
      <w:r>
        <w:rPr>
          <w:rFonts w:hint="eastAsia"/>
        </w:rPr>
        <w:t>Weaknesses</w:t>
      </w:r>
      <w:r>
        <w:rPr>
          <w:rFonts w:hint="eastAsia"/>
        </w:rPr>
        <w:t>）</w:t>
      </w:r>
    </w:p>
    <w:p w14:paraId="0171B34E" w14:textId="64DD6F5E" w:rsidR="004C6EEB" w:rsidRDefault="004C6EEB" w:rsidP="004C6EEB">
      <w:pPr>
        <w:rPr>
          <w:rFonts w:hint="eastAsia"/>
        </w:rPr>
      </w:pPr>
      <w:r>
        <w:rPr>
          <w:rFonts w:hint="eastAsia"/>
        </w:rPr>
        <w:t>國際行銷經驗不足</w:t>
      </w:r>
    </w:p>
    <w:p w14:paraId="09EC05B0" w14:textId="7DDB65CD" w:rsidR="004C6EEB" w:rsidRDefault="004C6EEB" w:rsidP="004C6EEB">
      <w:pPr>
        <w:rPr>
          <w:rFonts w:hint="eastAsia"/>
        </w:rPr>
      </w:pPr>
      <w:r>
        <w:rPr>
          <w:rFonts w:hint="eastAsia"/>
        </w:rPr>
        <w:t>資源有限</w:t>
      </w:r>
    </w:p>
    <w:p w14:paraId="505E4491" w14:textId="60E64B16" w:rsidR="004C6EEB" w:rsidRDefault="004C6EEB" w:rsidP="004C6EEB">
      <w:pPr>
        <w:rPr>
          <w:rFonts w:hint="eastAsia"/>
        </w:rPr>
      </w:pPr>
      <w:r>
        <w:rPr>
          <w:rFonts w:hint="eastAsia"/>
        </w:rPr>
        <w:t>品牌辨識度低</w:t>
      </w:r>
    </w:p>
    <w:p w14:paraId="219BDA61" w14:textId="77777777" w:rsidR="004C6EEB" w:rsidRDefault="004C6EEB" w:rsidP="004C6EEB">
      <w:pPr>
        <w:rPr>
          <w:rFonts w:hint="eastAsia"/>
        </w:rPr>
      </w:pPr>
      <w:r>
        <w:rPr>
          <w:rFonts w:hint="eastAsia"/>
        </w:rPr>
        <w:t xml:space="preserve">O - </w:t>
      </w:r>
      <w:r>
        <w:rPr>
          <w:rFonts w:hint="eastAsia"/>
        </w:rPr>
        <w:t>機會（</w:t>
      </w:r>
      <w:r>
        <w:rPr>
          <w:rFonts w:hint="eastAsia"/>
        </w:rPr>
        <w:t>Opportunities</w:t>
      </w:r>
      <w:r>
        <w:rPr>
          <w:rFonts w:hint="eastAsia"/>
        </w:rPr>
        <w:t>）</w:t>
      </w:r>
    </w:p>
    <w:p w14:paraId="73158CAF" w14:textId="4738962E" w:rsidR="004C6EEB" w:rsidRDefault="004C6EEB" w:rsidP="004C6EEB">
      <w:pPr>
        <w:rPr>
          <w:rFonts w:hint="eastAsia"/>
        </w:rPr>
      </w:pPr>
      <w:r>
        <w:rPr>
          <w:rFonts w:hint="eastAsia"/>
        </w:rPr>
        <w:t>全球消費趨勢</w:t>
      </w:r>
    </w:p>
    <w:p w14:paraId="469CAAA1" w14:textId="638D851D" w:rsidR="004C6EEB" w:rsidRDefault="004C6EEB" w:rsidP="004C6EEB">
      <w:pPr>
        <w:rPr>
          <w:rFonts w:hint="eastAsia"/>
        </w:rPr>
      </w:pPr>
      <w:r>
        <w:rPr>
          <w:rFonts w:hint="eastAsia"/>
        </w:rPr>
        <w:t>數位工具與平台</w:t>
      </w:r>
    </w:p>
    <w:p w14:paraId="034AC326" w14:textId="77777777" w:rsidR="004C6EEB" w:rsidRDefault="004C6EEB" w:rsidP="004C6EEB"/>
    <w:p w14:paraId="1F2122B3" w14:textId="2480280F" w:rsidR="004C6EEB" w:rsidRDefault="004C6EEB" w:rsidP="004C6EEB">
      <w:pPr>
        <w:rPr>
          <w:rFonts w:hint="eastAsia"/>
        </w:rPr>
      </w:pPr>
      <w:r>
        <w:rPr>
          <w:rFonts w:hint="eastAsia"/>
        </w:rPr>
        <w:lastRenderedPageBreak/>
        <w:t>國際合作與資金</w:t>
      </w:r>
    </w:p>
    <w:p w14:paraId="1DDACE43" w14:textId="77777777" w:rsidR="004C6EEB" w:rsidRDefault="004C6EEB" w:rsidP="004C6EEB">
      <w:pPr>
        <w:rPr>
          <w:rFonts w:hint="eastAsia"/>
        </w:rPr>
      </w:pPr>
      <w:r>
        <w:rPr>
          <w:rFonts w:hint="eastAsia"/>
        </w:rPr>
        <w:t xml:space="preserve">T - </w:t>
      </w:r>
      <w:r>
        <w:rPr>
          <w:rFonts w:hint="eastAsia"/>
        </w:rPr>
        <w:t>威脅（</w:t>
      </w:r>
      <w:r>
        <w:rPr>
          <w:rFonts w:hint="eastAsia"/>
        </w:rPr>
        <w:t>Threats</w:t>
      </w:r>
      <w:r>
        <w:rPr>
          <w:rFonts w:hint="eastAsia"/>
        </w:rPr>
        <w:t>）</w:t>
      </w:r>
    </w:p>
    <w:p w14:paraId="6E27A86B" w14:textId="5059EA59" w:rsidR="004C6EEB" w:rsidRDefault="004C6EEB" w:rsidP="004C6EEB">
      <w:pPr>
        <w:rPr>
          <w:rFonts w:hint="eastAsia"/>
        </w:rPr>
      </w:pPr>
      <w:r>
        <w:rPr>
          <w:rFonts w:hint="eastAsia"/>
        </w:rPr>
        <w:t>競爭對手的壓力</w:t>
      </w:r>
    </w:p>
    <w:p w14:paraId="02CAEEB3" w14:textId="20008E25" w:rsidR="004C6EEB" w:rsidRDefault="004C6EEB" w:rsidP="004C6EEB">
      <w:pPr>
        <w:rPr>
          <w:rFonts w:hint="eastAsia"/>
        </w:rPr>
      </w:pPr>
      <w:r>
        <w:rPr>
          <w:rFonts w:hint="eastAsia"/>
        </w:rPr>
        <w:t>國際市場的不確定性</w:t>
      </w:r>
    </w:p>
    <w:p w14:paraId="612D3649" w14:textId="5045C76D" w:rsidR="004C6EEB" w:rsidRPr="004C6EEB" w:rsidRDefault="004C6EEB" w:rsidP="00BE764C">
      <w:pPr>
        <w:rPr>
          <w:rFonts w:hint="eastAsia"/>
        </w:rPr>
      </w:pPr>
      <w:r>
        <w:rPr>
          <w:rFonts w:hint="eastAsia"/>
        </w:rPr>
        <w:t>文化理解的差異</w:t>
      </w:r>
    </w:p>
    <w:sectPr w:rsidR="004C6EEB" w:rsidRPr="004C6EEB" w:rsidSect="003B2EE6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9FCD" w14:textId="77777777" w:rsidR="00256481" w:rsidRDefault="00256481" w:rsidP="00BE764C">
      <w:r>
        <w:separator/>
      </w:r>
    </w:p>
  </w:endnote>
  <w:endnote w:type="continuationSeparator" w:id="0">
    <w:p w14:paraId="5F0A8542" w14:textId="77777777" w:rsidR="00256481" w:rsidRDefault="00256481" w:rsidP="00BE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9749" w14:textId="77777777" w:rsidR="00256481" w:rsidRDefault="00256481" w:rsidP="00BE764C">
      <w:r>
        <w:separator/>
      </w:r>
    </w:p>
  </w:footnote>
  <w:footnote w:type="continuationSeparator" w:id="0">
    <w:p w14:paraId="1178D705" w14:textId="77777777" w:rsidR="00256481" w:rsidRDefault="00256481" w:rsidP="00BE7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39"/>
    <w:rsid w:val="00031039"/>
    <w:rsid w:val="001B5CD4"/>
    <w:rsid w:val="00256481"/>
    <w:rsid w:val="003B2EE6"/>
    <w:rsid w:val="004C6EEB"/>
    <w:rsid w:val="00543E70"/>
    <w:rsid w:val="005D3C82"/>
    <w:rsid w:val="00721C5D"/>
    <w:rsid w:val="007D0B09"/>
    <w:rsid w:val="00BE764C"/>
    <w:rsid w:val="00CB5960"/>
    <w:rsid w:val="00E2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7A4AB"/>
  <w15:chartTrackingRefBased/>
  <w15:docId w15:val="{B5AB08C4-9AE7-4AA6-84CC-708A96F3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軟正黑體" w:hAnsi="Arial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103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039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039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0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0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039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039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039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3103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31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31039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3103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3103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310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310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31039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3103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10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31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0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310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0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310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0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103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1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3103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103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7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E764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E7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E76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5</cp:revision>
  <dcterms:created xsi:type="dcterms:W3CDTF">2025-01-13T08:17:00Z</dcterms:created>
  <dcterms:modified xsi:type="dcterms:W3CDTF">2025-01-21T04:20:00Z</dcterms:modified>
</cp:coreProperties>
</file>